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88E" w:rsidRDefault="00DC688E" w:rsidP="0078400B">
      <w:pPr>
        <w:spacing w:after="0"/>
        <w:jc w:val="both"/>
        <w:rPr>
          <w:rFonts w:ascii="Times New Roman" w:eastAsia="Times New Roman" w:hAnsi="Times New Roman" w:cs="Times New Roman"/>
          <w:b/>
          <w:bCs/>
          <w:caps/>
          <w:color w:val="222222"/>
          <w:spacing w:val="5"/>
          <w:kern w:val="36"/>
          <w:sz w:val="28"/>
          <w:szCs w:val="28"/>
          <w:lang w:eastAsia="ru-RU"/>
        </w:rPr>
      </w:pPr>
      <w:r w:rsidRPr="00DC688E">
        <w:rPr>
          <w:rFonts w:ascii="Times New Roman" w:eastAsia="Times New Roman" w:hAnsi="Times New Roman" w:cs="Times New Roman"/>
          <w:b/>
          <w:bCs/>
          <w:caps/>
          <w:color w:val="222222"/>
          <w:spacing w:val="5"/>
          <w:kern w:val="36"/>
          <w:sz w:val="28"/>
          <w:szCs w:val="28"/>
          <w:lang w:eastAsia="ru-RU"/>
        </w:rPr>
        <w:t>Отчет Главы муниципального образования «Муниципальный округ Увинск</w:t>
      </w:r>
      <w:r w:rsidR="008C542B">
        <w:rPr>
          <w:rFonts w:ascii="Times New Roman" w:eastAsia="Times New Roman" w:hAnsi="Times New Roman" w:cs="Times New Roman"/>
          <w:b/>
          <w:bCs/>
          <w:caps/>
          <w:color w:val="222222"/>
          <w:spacing w:val="5"/>
          <w:kern w:val="36"/>
          <w:sz w:val="28"/>
          <w:szCs w:val="28"/>
          <w:lang w:eastAsia="ru-RU"/>
        </w:rPr>
        <w:t xml:space="preserve">ий район Удмуртской Республики» </w:t>
      </w:r>
      <w:r w:rsidRPr="00DC688E">
        <w:rPr>
          <w:rFonts w:ascii="Times New Roman" w:eastAsia="Times New Roman" w:hAnsi="Times New Roman" w:cs="Times New Roman"/>
          <w:b/>
          <w:bCs/>
          <w:caps/>
          <w:color w:val="222222"/>
          <w:spacing w:val="5"/>
          <w:kern w:val="36"/>
          <w:sz w:val="28"/>
          <w:szCs w:val="28"/>
          <w:lang w:eastAsia="ru-RU"/>
        </w:rPr>
        <w:t>о результатах деятельности Администрации Увинского района, о положении дел в муниципальном образовании «Муниципальный округ Увинский район Удмуртской Республики» и реализации планов социально-экономического развития Увинского района в 2021 году и задачах на 2022 год</w:t>
      </w:r>
    </w:p>
    <w:p w:rsidR="00DC688E" w:rsidRDefault="00A126DD" w:rsidP="0078400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      </w:t>
      </w:r>
      <w:r w:rsidR="00616081" w:rsidRPr="0078400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 </w:t>
      </w:r>
    </w:p>
    <w:p w:rsidR="00A126DD" w:rsidRPr="0078400B" w:rsidRDefault="003C2788" w:rsidP="008C542B">
      <w:pPr>
        <w:spacing w:after="0"/>
        <w:jc w:val="center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Уважаемые депутаты</w:t>
      </w:r>
      <w:r w:rsidR="008C542B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и</w:t>
      </w:r>
      <w:r w:rsidR="00A126DD" w:rsidRPr="0078400B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</w:t>
      </w:r>
      <w:r w:rsidR="00BD0663" w:rsidRPr="0078400B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приглашенные</w:t>
      </w:r>
      <w:r w:rsidR="00A126DD" w:rsidRPr="0078400B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!</w:t>
      </w:r>
    </w:p>
    <w:p w:rsidR="007C3286" w:rsidRPr="0078400B" w:rsidRDefault="007C3286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Сегодня, в соответствии с действующим законодательством и Уставом муниципального образования </w:t>
      </w:r>
      <w:r w:rsidR="008C542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«Муниципальный округ 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Увинский район</w:t>
      </w:r>
      <w:r w:rsidR="008C542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Удмуртской Республики»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представляю отчет о работе </w:t>
      </w:r>
      <w:r w:rsidR="008C542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Главы и администрации муниципального образования 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 2021 год.</w:t>
      </w:r>
    </w:p>
    <w:p w:rsidR="00C91573" w:rsidRPr="0078400B" w:rsidRDefault="007C3286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Вся наша работа строилась в соответствии с теми приоритетами, которые определены стратегией президента Российской Федерации В.В. Путина и задачами, которые ставит перед нами Глава Удмуртской </w:t>
      </w:r>
      <w:proofErr w:type="gramStart"/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Республики </w:t>
      </w:r>
      <w:r w:rsidR="00E93D3F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3220B8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А.В.</w:t>
      </w:r>
      <w:proofErr w:type="gramEnd"/>
      <w:r w:rsidR="003220B8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Бречалов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</w:t>
      </w:r>
      <w:r w:rsidR="00A50A02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конечно же, в соответствии с теми вопросами и </w:t>
      </w:r>
      <w:r w:rsidR="000E02DF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полномочиями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решение которых</w:t>
      </w:r>
      <w:r w:rsidR="00A50A02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прежде всего необходимо для жителей нашего района.</w:t>
      </w:r>
    </w:p>
    <w:p w:rsidR="00975330" w:rsidRPr="0078400B" w:rsidRDefault="0018328F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Важным</w:t>
      </w:r>
      <w:r w:rsidR="00975330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мероприятием в муниципальном управлении прошлого года является преобразование муниципальных образований и образование муниципального округа. </w:t>
      </w:r>
    </w:p>
    <w:p w:rsidR="00975330" w:rsidRPr="0078400B" w:rsidRDefault="00975330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 концу 2021 завершился переходный период, созданы и приступили к исполнению полномочий все органы местного самоуправления.</w:t>
      </w:r>
    </w:p>
    <w:p w:rsidR="00975330" w:rsidRPr="0078400B" w:rsidRDefault="00975330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Напомню, что </w:t>
      </w:r>
      <w:r w:rsidR="008C542B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цель преобразования муниципальных образований — это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оптимизация системы управления с исключением излишний функций, в том числе, в части правового регулирования, дублирующих функций, оптимизации расходования в да</w:t>
      </w:r>
      <w:r w:rsidR="00560C60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льнейшем бюджетных средств, оперативность принятия решений.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975330" w:rsidRPr="0078400B" w:rsidRDefault="00975330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Помимо достижения основной цели сократилась численность сотрудников в администрации округа в сравнении с общей численностью в администрации района и поселений с 151 штатной единицы до 128 штатных единиц. В 2021 году на территории района вместо 197 депутатов было выбрано 30 депутатов. Экономический эффект от проекта на местном уровне ожидается от проведения закупок на материально-техническое обеспечение ОМС.</w:t>
      </w:r>
    </w:p>
    <w:p w:rsidR="00601D7B" w:rsidRPr="0078400B" w:rsidRDefault="00975330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 2022 года мы начали работать в рамках одного муниципального образования. Там, где работали сельские администрации</w:t>
      </w:r>
      <w:r w:rsidR="008C542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сегодня работают 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территориальные органы. Неурегулированных вопросов возникает достаточно, надеюсь, что в ближайшее время все адаптируются к работе в новых реалиях</w:t>
      </w:r>
      <w:r w:rsidR="004855D5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6D229A" w:rsidRPr="0078400B" w:rsidRDefault="006D229A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Хочется отметить, что при преобразовании муниципальных образований связь с населением не теряется, доступность и качество услуг не ухудшаютс</w:t>
      </w:r>
      <w:r w:rsidR="00D468C1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я, ускоряется принятие решений. </w:t>
      </w:r>
    </w:p>
    <w:p w:rsidR="00396ED0" w:rsidRPr="0078400B" w:rsidRDefault="00396ED0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Обращения граждан.</w:t>
      </w:r>
    </w:p>
    <w:p w:rsidR="00D11EC9" w:rsidRPr="0078400B" w:rsidRDefault="00D11EC9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Основной точкой взаимодействия органов власти и жителей</w:t>
      </w:r>
      <w:r w:rsidR="00396ED0"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это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работа по обращениям граждан. </w:t>
      </w:r>
    </w:p>
    <w:p w:rsidR="00975330" w:rsidRPr="0078400B" w:rsidRDefault="00560C60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В</w:t>
      </w:r>
      <w:r w:rsidR="00975330" w:rsidRPr="0078400B">
        <w:rPr>
          <w:rFonts w:ascii="Times New Roman" w:hAnsi="Times New Roman" w:cs="Times New Roman"/>
          <w:sz w:val="28"/>
          <w:szCs w:val="28"/>
        </w:rPr>
        <w:t xml:space="preserve">се больше в повседневную жизнь входит общение посредством социальных сетей. На своих страницах в социальных сетях я размещаю информацию о том, что уже сделано в районе, </w:t>
      </w:r>
      <w:r w:rsidR="008C542B">
        <w:rPr>
          <w:rFonts w:ascii="Times New Roman" w:hAnsi="Times New Roman" w:cs="Times New Roman"/>
          <w:sz w:val="28"/>
          <w:szCs w:val="28"/>
        </w:rPr>
        <w:t xml:space="preserve">о </w:t>
      </w:r>
      <w:r w:rsidR="00975330" w:rsidRPr="0078400B">
        <w:rPr>
          <w:rFonts w:ascii="Times New Roman" w:hAnsi="Times New Roman" w:cs="Times New Roman"/>
          <w:sz w:val="28"/>
          <w:szCs w:val="28"/>
        </w:rPr>
        <w:t>планах на ближайшее время, о проводимых акциях</w:t>
      </w:r>
      <w:r w:rsidR="008C542B">
        <w:rPr>
          <w:rFonts w:ascii="Times New Roman" w:hAnsi="Times New Roman" w:cs="Times New Roman"/>
          <w:sz w:val="28"/>
          <w:szCs w:val="28"/>
        </w:rPr>
        <w:t xml:space="preserve"> и</w:t>
      </w:r>
      <w:r w:rsidR="00975330" w:rsidRPr="0078400B">
        <w:rPr>
          <w:rFonts w:ascii="Times New Roman" w:hAnsi="Times New Roman" w:cs="Times New Roman"/>
          <w:sz w:val="28"/>
          <w:szCs w:val="28"/>
        </w:rPr>
        <w:t xml:space="preserve"> важных изменениях. Благодаря </w:t>
      </w:r>
      <w:r w:rsidR="008C542B">
        <w:rPr>
          <w:rFonts w:ascii="Times New Roman" w:hAnsi="Times New Roman" w:cs="Times New Roman"/>
          <w:sz w:val="28"/>
          <w:szCs w:val="28"/>
        </w:rPr>
        <w:t>этом</w:t>
      </w:r>
      <w:r w:rsidR="00975330" w:rsidRPr="0078400B">
        <w:rPr>
          <w:rFonts w:ascii="Times New Roman" w:hAnsi="Times New Roman" w:cs="Times New Roman"/>
          <w:sz w:val="28"/>
          <w:szCs w:val="28"/>
        </w:rPr>
        <w:t>у жители в удобное время могут узнавать новости из</w:t>
      </w:r>
      <w:r w:rsidR="008C542B">
        <w:rPr>
          <w:rFonts w:ascii="Times New Roman" w:hAnsi="Times New Roman" w:cs="Times New Roman"/>
          <w:sz w:val="28"/>
          <w:szCs w:val="28"/>
        </w:rPr>
        <w:t xml:space="preserve"> официальных источников. Нам же</w:t>
      </w:r>
      <w:r w:rsidR="00975330" w:rsidRPr="0078400B">
        <w:rPr>
          <w:rFonts w:ascii="Times New Roman" w:hAnsi="Times New Roman" w:cs="Times New Roman"/>
          <w:sz w:val="28"/>
          <w:szCs w:val="28"/>
        </w:rPr>
        <w:t xml:space="preserve"> социальные сети дают возможность оперативно получать сведения о проблемах жителей района, о наших недоработках и оперативно</w:t>
      </w:r>
      <w:r w:rsidR="008C542B">
        <w:rPr>
          <w:rFonts w:ascii="Times New Roman" w:hAnsi="Times New Roman" w:cs="Times New Roman"/>
          <w:sz w:val="28"/>
          <w:szCs w:val="28"/>
        </w:rPr>
        <w:t xml:space="preserve"> на них реагировать</w:t>
      </w:r>
      <w:r w:rsidR="00975330" w:rsidRPr="0078400B">
        <w:rPr>
          <w:rFonts w:ascii="Times New Roman" w:hAnsi="Times New Roman" w:cs="Times New Roman"/>
          <w:sz w:val="28"/>
          <w:szCs w:val="28"/>
        </w:rPr>
        <w:t xml:space="preserve"> по мере возможности.</w:t>
      </w:r>
    </w:p>
    <w:p w:rsidR="00975330" w:rsidRPr="0078400B" w:rsidRDefault="00975330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Количество обращений  в личные аккаунты с каждым годом  набирает обороты. Если в 2020 году их было 368, то в 2021 они увеличились с прогрессией и составили 849. В среднем ежедневно поступает по три обращения.  </w:t>
      </w:r>
    </w:p>
    <w:p w:rsidR="000057F7" w:rsidRPr="0078400B" w:rsidRDefault="00975330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Продолжает работать система «ИНЦИДЕНТ МЕНЕДЖМЕНТ». В 2021 году поступило 643 обращения, это</w:t>
      </w:r>
      <w:r w:rsidR="008C542B">
        <w:rPr>
          <w:rFonts w:ascii="Times New Roman" w:hAnsi="Times New Roman" w:cs="Times New Roman"/>
          <w:sz w:val="28"/>
          <w:szCs w:val="28"/>
        </w:rPr>
        <w:t xml:space="preserve"> на 80% больше, чем за 2021 год.</w:t>
      </w:r>
    </w:p>
    <w:p w:rsidR="00490F35" w:rsidRPr="0078400B" w:rsidRDefault="00975330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В прошлом году в работу с обращениями граждан внедрены 2 новые системы. Система 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Госпаблик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>, которая позволяет размещать одновременно посты в социальных сетях на страницах всех учреждений и доводить официальную информацию до большего числа жителей.</w:t>
      </w:r>
      <w:r w:rsidR="008C542B">
        <w:rPr>
          <w:rFonts w:ascii="Times New Roman" w:hAnsi="Times New Roman" w:cs="Times New Roman"/>
          <w:sz w:val="28"/>
          <w:szCs w:val="28"/>
        </w:rPr>
        <w:t xml:space="preserve"> </w:t>
      </w:r>
      <w:r w:rsidRPr="0078400B">
        <w:rPr>
          <w:rFonts w:ascii="Times New Roman" w:hAnsi="Times New Roman" w:cs="Times New Roman"/>
          <w:sz w:val="28"/>
          <w:szCs w:val="28"/>
        </w:rPr>
        <w:t xml:space="preserve">Вторая система «Платформа обратной связи» (ПОС), которая позволяет жителям направлять официальное обращение с помощью портала 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>. За первый год её функционирования к нам поступило 44 обращения.</w:t>
      </w:r>
    </w:p>
    <w:p w:rsidR="005E58AC" w:rsidRPr="0078400B" w:rsidRDefault="005E58AC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В 2021 году проведено 504 встречи с населением. </w:t>
      </w:r>
    </w:p>
    <w:p w:rsidR="00975330" w:rsidRPr="0078400B" w:rsidRDefault="005E58AC" w:rsidP="007840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00B">
        <w:rPr>
          <w:rFonts w:ascii="Times New Roman" w:eastAsia="Calibri" w:hAnsi="Times New Roman" w:cs="Times New Roman"/>
          <w:sz w:val="28"/>
          <w:szCs w:val="28"/>
        </w:rPr>
        <w:t>Н</w:t>
      </w:r>
      <w:r w:rsidR="00975330" w:rsidRPr="0078400B">
        <w:rPr>
          <w:rFonts w:ascii="Times New Roman" w:eastAsia="Calibri" w:hAnsi="Times New Roman" w:cs="Times New Roman"/>
          <w:sz w:val="28"/>
          <w:szCs w:val="28"/>
        </w:rPr>
        <w:t xml:space="preserve">е решенные </w:t>
      </w:r>
      <w:r w:rsidRPr="0078400B">
        <w:rPr>
          <w:rFonts w:ascii="Times New Roman" w:eastAsia="Calibri" w:hAnsi="Times New Roman" w:cs="Times New Roman"/>
          <w:sz w:val="28"/>
          <w:szCs w:val="28"/>
        </w:rPr>
        <w:t>вопросы</w:t>
      </w:r>
      <w:r w:rsidR="00293EEA" w:rsidRPr="0078400B">
        <w:rPr>
          <w:rFonts w:ascii="Times New Roman" w:eastAsia="Calibri" w:hAnsi="Times New Roman" w:cs="Times New Roman"/>
          <w:sz w:val="28"/>
          <w:szCs w:val="28"/>
        </w:rPr>
        <w:t xml:space="preserve"> из</w:t>
      </w:r>
      <w:r w:rsidR="00975330" w:rsidRPr="007840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EEA" w:rsidRPr="0078400B">
        <w:rPr>
          <w:rFonts w:ascii="Times New Roman" w:eastAsia="Calibri" w:hAnsi="Times New Roman" w:cs="Times New Roman"/>
          <w:sz w:val="28"/>
          <w:szCs w:val="28"/>
        </w:rPr>
        <w:t>обращений остаются на контроле. В</w:t>
      </w:r>
      <w:r w:rsidR="00975330" w:rsidRPr="0078400B">
        <w:rPr>
          <w:rFonts w:ascii="Times New Roman" w:eastAsia="Calibri" w:hAnsi="Times New Roman" w:cs="Times New Roman"/>
          <w:sz w:val="28"/>
          <w:szCs w:val="28"/>
        </w:rPr>
        <w:t>опросы, поступившие на встречах</w:t>
      </w:r>
      <w:r w:rsidR="000D3A43" w:rsidRPr="0078400B">
        <w:rPr>
          <w:rFonts w:ascii="Times New Roman" w:eastAsia="Calibri" w:hAnsi="Times New Roman" w:cs="Times New Roman"/>
          <w:sz w:val="28"/>
          <w:szCs w:val="28"/>
        </w:rPr>
        <w:t>,</w:t>
      </w:r>
      <w:r w:rsidR="00975330" w:rsidRPr="007840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542B">
        <w:rPr>
          <w:rFonts w:ascii="Times New Roman" w:eastAsia="Calibri" w:hAnsi="Times New Roman" w:cs="Times New Roman"/>
          <w:sz w:val="28"/>
          <w:szCs w:val="28"/>
        </w:rPr>
        <w:t xml:space="preserve">сегодня будут </w:t>
      </w:r>
      <w:r w:rsidR="00975330" w:rsidRPr="0078400B">
        <w:rPr>
          <w:rFonts w:ascii="Times New Roman" w:eastAsia="Calibri" w:hAnsi="Times New Roman" w:cs="Times New Roman"/>
          <w:sz w:val="28"/>
          <w:szCs w:val="28"/>
        </w:rPr>
        <w:t>включены в реестр</w:t>
      </w:r>
      <w:r w:rsidR="008C542B">
        <w:rPr>
          <w:rFonts w:ascii="Times New Roman" w:eastAsia="Calibri" w:hAnsi="Times New Roman" w:cs="Times New Roman"/>
          <w:sz w:val="28"/>
          <w:szCs w:val="28"/>
        </w:rPr>
        <w:t xml:space="preserve"> наказов</w:t>
      </w:r>
      <w:r w:rsidR="00975330" w:rsidRPr="0078400B">
        <w:rPr>
          <w:rFonts w:ascii="Times New Roman" w:eastAsia="Calibri" w:hAnsi="Times New Roman" w:cs="Times New Roman"/>
          <w:sz w:val="28"/>
          <w:szCs w:val="28"/>
        </w:rPr>
        <w:t>, который для нас долже</w:t>
      </w:r>
      <w:r w:rsidR="000057F7" w:rsidRPr="0078400B">
        <w:rPr>
          <w:rFonts w:ascii="Times New Roman" w:eastAsia="Calibri" w:hAnsi="Times New Roman" w:cs="Times New Roman"/>
          <w:sz w:val="28"/>
          <w:szCs w:val="28"/>
        </w:rPr>
        <w:t>н являться «настольной книгой».</w:t>
      </w:r>
    </w:p>
    <w:p w:rsidR="00AD0C47" w:rsidRPr="0078400B" w:rsidRDefault="00975330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Еще раз обращаю особое внимание сотрудников </w:t>
      </w:r>
      <w:r w:rsidR="004D618D" w:rsidRPr="0078400B">
        <w:rPr>
          <w:rFonts w:ascii="Times New Roman" w:hAnsi="Times New Roman" w:cs="Times New Roman"/>
          <w:sz w:val="28"/>
          <w:szCs w:val="28"/>
        </w:rPr>
        <w:t>администрации</w:t>
      </w:r>
      <w:r w:rsidR="008C542B">
        <w:rPr>
          <w:rFonts w:ascii="Times New Roman" w:hAnsi="Times New Roman" w:cs="Times New Roman"/>
          <w:sz w:val="28"/>
          <w:szCs w:val="28"/>
        </w:rPr>
        <w:t xml:space="preserve"> на необходимость </w:t>
      </w:r>
      <w:r w:rsidRPr="0078400B">
        <w:rPr>
          <w:rFonts w:ascii="Times New Roman" w:hAnsi="Times New Roman" w:cs="Times New Roman"/>
          <w:sz w:val="28"/>
          <w:szCs w:val="28"/>
        </w:rPr>
        <w:t xml:space="preserve">прилагать максимум усилий для подготовки качественных, своевременных ответов и решения вопросов, </w:t>
      </w:r>
      <w:r w:rsidR="000057F7" w:rsidRPr="0078400B">
        <w:rPr>
          <w:rFonts w:ascii="Times New Roman" w:hAnsi="Times New Roman" w:cs="Times New Roman"/>
          <w:sz w:val="28"/>
          <w:szCs w:val="28"/>
        </w:rPr>
        <w:t xml:space="preserve">с которыми обращаются </w:t>
      </w:r>
      <w:r w:rsidR="008C542B">
        <w:rPr>
          <w:rFonts w:ascii="Times New Roman" w:hAnsi="Times New Roman" w:cs="Times New Roman"/>
          <w:sz w:val="28"/>
          <w:szCs w:val="28"/>
        </w:rPr>
        <w:t xml:space="preserve">к нам </w:t>
      </w:r>
      <w:r w:rsidR="000057F7" w:rsidRPr="0078400B">
        <w:rPr>
          <w:rFonts w:ascii="Times New Roman" w:hAnsi="Times New Roman" w:cs="Times New Roman"/>
          <w:sz w:val="28"/>
          <w:szCs w:val="28"/>
        </w:rPr>
        <w:t>граждане.</w:t>
      </w:r>
    </w:p>
    <w:p w:rsidR="00975330" w:rsidRPr="0078400B" w:rsidRDefault="00975330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lastRenderedPageBreak/>
        <w:t>К сожалению, в последние годы мы столкнулись с проблемой отсутствия квалифицированных кадров. Она обусловлена низким размером заработной платы в органах муниципальной власти</w:t>
      </w:r>
      <w:r w:rsidR="008C542B">
        <w:rPr>
          <w:rFonts w:ascii="Times New Roman" w:hAnsi="Times New Roman" w:cs="Times New Roman"/>
          <w:sz w:val="28"/>
          <w:szCs w:val="28"/>
        </w:rPr>
        <w:t>,</w:t>
      </w:r>
      <w:r w:rsidRPr="0078400B">
        <w:rPr>
          <w:rFonts w:ascii="Times New Roman" w:hAnsi="Times New Roman" w:cs="Times New Roman"/>
          <w:sz w:val="28"/>
          <w:szCs w:val="28"/>
        </w:rPr>
        <w:t xml:space="preserve"> несопоставимым с объемом работы и уровнем ответственности</w:t>
      </w:r>
      <w:r w:rsidR="008C542B">
        <w:rPr>
          <w:rFonts w:ascii="Times New Roman" w:hAnsi="Times New Roman" w:cs="Times New Roman"/>
          <w:sz w:val="28"/>
          <w:szCs w:val="28"/>
        </w:rPr>
        <w:t>,</w:t>
      </w:r>
      <w:r w:rsidRPr="0078400B">
        <w:rPr>
          <w:rFonts w:ascii="Times New Roman" w:hAnsi="Times New Roman" w:cs="Times New Roman"/>
          <w:sz w:val="28"/>
          <w:szCs w:val="28"/>
        </w:rPr>
        <w:t xml:space="preserve"> негативным отношением к работе органов власти; наличием высокооплачиваемой работы в коммерческом секторе. Решение ее мы видим в увеличении оплаты труда и повышени</w:t>
      </w:r>
      <w:r w:rsidR="008C542B">
        <w:rPr>
          <w:rFonts w:ascii="Times New Roman" w:hAnsi="Times New Roman" w:cs="Times New Roman"/>
          <w:sz w:val="28"/>
          <w:szCs w:val="28"/>
        </w:rPr>
        <w:t>и</w:t>
      </w:r>
      <w:r w:rsidRPr="0078400B">
        <w:rPr>
          <w:rFonts w:ascii="Times New Roman" w:hAnsi="Times New Roman" w:cs="Times New Roman"/>
          <w:sz w:val="28"/>
          <w:szCs w:val="28"/>
        </w:rPr>
        <w:t xml:space="preserve"> престижности муниципальной службы.</w:t>
      </w:r>
    </w:p>
    <w:p w:rsidR="00620F51" w:rsidRPr="0078400B" w:rsidRDefault="00620F51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Социальный блок.</w:t>
      </w:r>
    </w:p>
    <w:p w:rsidR="008E0433" w:rsidRPr="0078400B" w:rsidRDefault="008E0433" w:rsidP="0078400B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bCs/>
          <w:color w:val="222222"/>
          <w:sz w:val="28"/>
          <w:szCs w:val="28"/>
        </w:rPr>
        <w:t>В условиях непростого демографического периода государство уделяет поддержке семей с детьми особое внимание. Дополнительно к мерам государственной поддержки на федеральном уровне, субъектами Российской Федерации разрабатываются и реализуются собственные программы по поддержке детства, различные виды помощи многодетным семьям.</w:t>
      </w:r>
    </w:p>
    <w:p w:rsidR="009632EE" w:rsidRPr="0078400B" w:rsidRDefault="00E002B7" w:rsidP="008C542B">
      <w:pPr>
        <w:widowControl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>В</w:t>
      </w:r>
      <w:r w:rsidRPr="0078400B">
        <w:rPr>
          <w:rFonts w:ascii="Times New Roman" w:hAnsi="Times New Roman" w:cs="Times New Roman"/>
          <w:sz w:val="28"/>
          <w:szCs w:val="28"/>
        </w:rPr>
        <w:t xml:space="preserve"> рамках национального проекта «Демография» выделено финансирование на поддержку многодетных семей более 11 млн. рублей.</w:t>
      </w:r>
      <w:r w:rsidRPr="007840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После </w:t>
      </w:r>
      <w:r w:rsidR="008C542B">
        <w:rPr>
          <w:rFonts w:ascii="Times New Roman" w:eastAsia="Calibri" w:hAnsi="Times New Roman" w:cs="Times New Roman"/>
          <w:sz w:val="28"/>
          <w:szCs w:val="28"/>
        </w:rPr>
        <w:t>трёх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летнего перерыва, благодаря поправкам, внесенным в региональное законодательство, 41 многодетная семья Увинского района получила земельный участок в посёлке под строительство жилого дома. Дальнейшее предоставление земельных участков запланировано на 2 квартал, </w:t>
      </w:r>
      <w:proofErr w:type="gramStart"/>
      <w:r w:rsidRPr="0078400B">
        <w:rPr>
          <w:rFonts w:ascii="Times New Roman" w:eastAsia="Calibri" w:hAnsi="Times New Roman" w:cs="Times New Roman"/>
          <w:sz w:val="28"/>
          <w:szCs w:val="28"/>
        </w:rPr>
        <w:t>к  1</w:t>
      </w:r>
      <w:proofErr w:type="gramEnd"/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 июня мы планируем полностью закрыть очередь по многодетным семьям.</w:t>
      </w:r>
      <w:r w:rsidR="004B2BF8" w:rsidRPr="0078400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4085" w:rsidRPr="0078400B" w:rsidRDefault="00FC76CD" w:rsidP="008C542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8C542B" w:rsidRPr="0078400B">
        <w:rPr>
          <w:rFonts w:ascii="Times New Roman" w:eastAsia="Calibri" w:hAnsi="Times New Roman" w:cs="Times New Roman"/>
          <w:sz w:val="28"/>
          <w:szCs w:val="28"/>
        </w:rPr>
        <w:t>с Законом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 Удмуртской Республики «О мерах по социальной поддержке многодетных семей» в 2021 году 3 многодетные семьи получили безвозмездную субсидию на приобретение или строительство жилого помещения на общую сумму 1,477 тыс. руб.</w:t>
      </w:r>
      <w:r w:rsidR="008C5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2BF8" w:rsidRPr="007840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32EE" w:rsidRPr="0078400B">
        <w:rPr>
          <w:rFonts w:ascii="Times New Roman" w:eastAsia="Calibri" w:hAnsi="Times New Roman" w:cs="Times New Roman"/>
          <w:sz w:val="28"/>
          <w:szCs w:val="28"/>
        </w:rPr>
        <w:t xml:space="preserve">14 многодетных семей в 2021 году </w:t>
      </w:r>
      <w:r w:rsidR="00AD7446" w:rsidRPr="0078400B">
        <w:rPr>
          <w:rFonts w:ascii="Times New Roman" w:eastAsia="Calibri" w:hAnsi="Times New Roman" w:cs="Times New Roman"/>
          <w:sz w:val="28"/>
          <w:szCs w:val="28"/>
        </w:rPr>
        <w:t xml:space="preserve">получили </w:t>
      </w:r>
      <w:r w:rsidR="009632EE" w:rsidRPr="0078400B">
        <w:rPr>
          <w:rFonts w:ascii="Times New Roman" w:eastAsia="Calibri" w:hAnsi="Times New Roman" w:cs="Times New Roman"/>
          <w:sz w:val="28"/>
          <w:szCs w:val="28"/>
        </w:rPr>
        <w:t>целевые жилищные займы под 5% годовых на строительство, реконструкцию и приобретение жилых помещений.</w:t>
      </w:r>
      <w:r w:rsidR="004B2BF8" w:rsidRPr="0078400B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620F51" w:rsidRPr="0078400B" w:rsidRDefault="00620F51" w:rsidP="007840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Ключевым показателем социально-экономического развития района является </w:t>
      </w:r>
      <w:r w:rsidR="0044510D" w:rsidRPr="0078400B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78400B">
        <w:rPr>
          <w:rFonts w:ascii="Times New Roman" w:eastAsia="Calibri" w:hAnsi="Times New Roman" w:cs="Times New Roman"/>
          <w:sz w:val="28"/>
          <w:szCs w:val="28"/>
        </w:rPr>
        <w:t>демография. Численность постоянного населения Увинского района</w:t>
      </w:r>
      <w:r w:rsidR="008C542B">
        <w:rPr>
          <w:rFonts w:ascii="Times New Roman" w:eastAsia="Calibri" w:hAnsi="Times New Roman" w:cs="Times New Roman"/>
          <w:sz w:val="28"/>
          <w:szCs w:val="28"/>
        </w:rPr>
        <w:t>,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4098" w:rsidRPr="0078400B">
        <w:rPr>
          <w:rFonts w:ascii="Times New Roman" w:eastAsia="Calibri" w:hAnsi="Times New Roman" w:cs="Times New Roman"/>
          <w:sz w:val="28"/>
          <w:szCs w:val="28"/>
        </w:rPr>
        <w:t>по предварительным данным</w:t>
      </w:r>
      <w:r w:rsidR="008C542B">
        <w:rPr>
          <w:rFonts w:ascii="Times New Roman" w:eastAsia="Calibri" w:hAnsi="Times New Roman" w:cs="Times New Roman"/>
          <w:sz w:val="28"/>
          <w:szCs w:val="28"/>
        </w:rPr>
        <w:t>,</w:t>
      </w:r>
      <w:r w:rsidR="00794098" w:rsidRPr="007840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на 01 января 2022 года составила </w:t>
      </w:r>
      <w:r w:rsidR="00794098" w:rsidRPr="0078400B">
        <w:rPr>
          <w:rFonts w:ascii="Times New Roman" w:eastAsia="Calibri" w:hAnsi="Times New Roman" w:cs="Times New Roman"/>
          <w:sz w:val="28"/>
          <w:szCs w:val="28"/>
        </w:rPr>
        <w:t>37 2</w:t>
      </w:r>
      <w:r w:rsidR="00D27FF0" w:rsidRPr="0078400B">
        <w:rPr>
          <w:rFonts w:ascii="Times New Roman" w:eastAsia="Calibri" w:hAnsi="Times New Roman" w:cs="Times New Roman"/>
          <w:sz w:val="28"/>
          <w:szCs w:val="28"/>
        </w:rPr>
        <w:t>26</w:t>
      </w:r>
      <w:r w:rsidR="005F758B" w:rsidRPr="0078400B">
        <w:rPr>
          <w:rFonts w:ascii="Times New Roman" w:eastAsia="Calibri" w:hAnsi="Times New Roman" w:cs="Times New Roman"/>
          <w:sz w:val="28"/>
          <w:szCs w:val="28"/>
        </w:rPr>
        <w:t xml:space="preserve"> тысяч человек </w:t>
      </w:r>
      <w:r w:rsidR="00794098" w:rsidRPr="0078400B">
        <w:rPr>
          <w:rFonts w:ascii="Times New Roman" w:eastAsia="Calibri" w:hAnsi="Times New Roman" w:cs="Times New Roman"/>
          <w:sz w:val="28"/>
          <w:szCs w:val="28"/>
        </w:rPr>
        <w:t>меньше на 4</w:t>
      </w:r>
      <w:r w:rsidR="00D27FF0" w:rsidRPr="0078400B">
        <w:rPr>
          <w:rFonts w:ascii="Times New Roman" w:eastAsia="Calibri" w:hAnsi="Times New Roman" w:cs="Times New Roman"/>
          <w:sz w:val="28"/>
          <w:szCs w:val="28"/>
        </w:rPr>
        <w:t>36</w:t>
      </w:r>
      <w:r w:rsidR="00794098" w:rsidRPr="0078400B">
        <w:rPr>
          <w:rFonts w:ascii="Times New Roman" w:eastAsia="Calibri" w:hAnsi="Times New Roman" w:cs="Times New Roman"/>
          <w:sz w:val="28"/>
          <w:szCs w:val="28"/>
        </w:rPr>
        <w:t xml:space="preserve"> человек.</w:t>
      </w:r>
      <w:r w:rsidR="008C5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В 2021 году </w:t>
      </w:r>
      <w:r w:rsidR="004D55C3" w:rsidRPr="0078400B">
        <w:rPr>
          <w:rFonts w:ascii="Times New Roman" w:eastAsia="Calibri" w:hAnsi="Times New Roman" w:cs="Times New Roman"/>
          <w:sz w:val="28"/>
          <w:szCs w:val="28"/>
        </w:rPr>
        <w:t xml:space="preserve">в Увинском районе 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на свет появилось </w:t>
      </w:r>
      <w:r w:rsidR="002B343C" w:rsidRPr="0078400B">
        <w:rPr>
          <w:rFonts w:ascii="Times New Roman" w:eastAsia="Calibri" w:hAnsi="Times New Roman" w:cs="Times New Roman"/>
          <w:sz w:val="28"/>
          <w:szCs w:val="28"/>
        </w:rPr>
        <w:t>403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343C" w:rsidRPr="0078400B">
        <w:rPr>
          <w:rFonts w:ascii="Times New Roman" w:eastAsia="Calibri" w:hAnsi="Times New Roman" w:cs="Times New Roman"/>
          <w:sz w:val="28"/>
          <w:szCs w:val="28"/>
        </w:rPr>
        <w:t xml:space="preserve">ребенка </w:t>
      </w:r>
      <w:r w:rsidR="002B343C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(206 мальчиков и 197 девочек)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. Рост рождаемости </w:t>
      </w:r>
      <w:r w:rsidR="00FC5A6B" w:rsidRPr="0078400B">
        <w:rPr>
          <w:rFonts w:ascii="Times New Roman" w:eastAsia="Calibri" w:hAnsi="Times New Roman" w:cs="Times New Roman"/>
          <w:sz w:val="28"/>
          <w:szCs w:val="28"/>
        </w:rPr>
        <w:t>увеличился</w:t>
      </w:r>
      <w:r w:rsidR="001001A6" w:rsidRPr="0078400B">
        <w:rPr>
          <w:rFonts w:ascii="Times New Roman" w:eastAsia="Calibri" w:hAnsi="Times New Roman" w:cs="Times New Roman"/>
          <w:sz w:val="28"/>
          <w:szCs w:val="28"/>
        </w:rPr>
        <w:t xml:space="preserve"> по сравнению с 2020 годом на 18 человек.</w:t>
      </w:r>
      <w:r w:rsidR="008C5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343C" w:rsidRPr="0078400B">
        <w:rPr>
          <w:rFonts w:ascii="Times New Roman" w:eastAsia="Calibri" w:hAnsi="Times New Roman" w:cs="Times New Roman"/>
          <w:sz w:val="28"/>
          <w:szCs w:val="28"/>
        </w:rPr>
        <w:t xml:space="preserve">Число умерших 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составило </w:t>
      </w:r>
      <w:r w:rsidR="002B343C" w:rsidRPr="0078400B">
        <w:rPr>
          <w:rFonts w:ascii="Times New Roman" w:eastAsia="Calibri" w:hAnsi="Times New Roman" w:cs="Times New Roman"/>
          <w:sz w:val="28"/>
          <w:szCs w:val="28"/>
        </w:rPr>
        <w:t>530 человек</w:t>
      </w:r>
      <w:r w:rsidR="005F758B" w:rsidRPr="0078400B"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="001001A6" w:rsidRPr="0078400B">
        <w:rPr>
          <w:rFonts w:ascii="Times New Roman" w:eastAsia="Calibri" w:hAnsi="Times New Roman" w:cs="Times New Roman"/>
          <w:sz w:val="28"/>
          <w:szCs w:val="28"/>
        </w:rPr>
        <w:t>на 33 ч</w:t>
      </w:r>
      <w:r w:rsidR="005F758B" w:rsidRPr="0078400B">
        <w:rPr>
          <w:rFonts w:ascii="Times New Roman" w:eastAsia="Calibri" w:hAnsi="Times New Roman" w:cs="Times New Roman"/>
          <w:sz w:val="28"/>
          <w:szCs w:val="28"/>
        </w:rPr>
        <w:t xml:space="preserve">еловека </w:t>
      </w:r>
      <w:r w:rsidR="008C542B" w:rsidRPr="0078400B">
        <w:rPr>
          <w:rFonts w:ascii="Times New Roman" w:eastAsia="Calibri" w:hAnsi="Times New Roman" w:cs="Times New Roman"/>
          <w:sz w:val="28"/>
          <w:szCs w:val="28"/>
        </w:rPr>
        <w:t>больше чем</w:t>
      </w:r>
      <w:r w:rsidR="005F758B" w:rsidRPr="0078400B">
        <w:rPr>
          <w:rFonts w:ascii="Times New Roman" w:eastAsia="Calibri" w:hAnsi="Times New Roman" w:cs="Times New Roman"/>
          <w:sz w:val="28"/>
          <w:szCs w:val="28"/>
        </w:rPr>
        <w:t xml:space="preserve"> в 2020 году</w:t>
      </w:r>
      <w:r w:rsidRPr="0078400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20F51" w:rsidRPr="0078400B" w:rsidRDefault="00620F51" w:rsidP="007840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В сложившейся ситуации значительно повышается роль миграционных процессов в формировании и сохранении демографического потенциала </w:t>
      </w:r>
      <w:r w:rsidR="002B343C" w:rsidRPr="0078400B">
        <w:rPr>
          <w:rFonts w:ascii="Times New Roman" w:eastAsia="Calibri" w:hAnsi="Times New Roman" w:cs="Times New Roman"/>
          <w:sz w:val="28"/>
          <w:szCs w:val="28"/>
        </w:rPr>
        <w:t>Увинского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 района. </w:t>
      </w:r>
      <w:r w:rsidR="00995F67" w:rsidRPr="0078400B">
        <w:rPr>
          <w:rFonts w:ascii="Times New Roman" w:eastAsia="Calibri" w:hAnsi="Times New Roman" w:cs="Times New Roman"/>
          <w:sz w:val="28"/>
          <w:szCs w:val="28"/>
        </w:rPr>
        <w:t>Увеличение человеческого капитала будет способствовать улучшению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 уро</w:t>
      </w:r>
      <w:r w:rsidR="008C542B">
        <w:rPr>
          <w:rFonts w:ascii="Times New Roman" w:eastAsia="Calibri" w:hAnsi="Times New Roman" w:cs="Times New Roman"/>
          <w:sz w:val="28"/>
          <w:szCs w:val="28"/>
        </w:rPr>
        <w:t xml:space="preserve">вня 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и качества </w:t>
      </w:r>
      <w:r w:rsidR="008C542B" w:rsidRPr="0078400B">
        <w:rPr>
          <w:rFonts w:ascii="Times New Roman" w:eastAsia="Calibri" w:hAnsi="Times New Roman" w:cs="Times New Roman"/>
          <w:sz w:val="28"/>
          <w:szCs w:val="28"/>
        </w:rPr>
        <w:t>жизни, инфраструктурного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 разви</w:t>
      </w:r>
      <w:r w:rsidR="005242CF" w:rsidRPr="0078400B">
        <w:rPr>
          <w:rFonts w:ascii="Times New Roman" w:eastAsia="Calibri" w:hAnsi="Times New Roman" w:cs="Times New Roman"/>
          <w:sz w:val="28"/>
          <w:szCs w:val="28"/>
        </w:rPr>
        <w:t>тия и благоустройства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 территории, создание новых рабочих мест на предприятиях.</w:t>
      </w:r>
    </w:p>
    <w:p w:rsidR="00AF10B7" w:rsidRPr="0078400B" w:rsidRDefault="00620F51" w:rsidP="007840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00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Залогом развития многих отраслей </w:t>
      </w:r>
      <w:r w:rsidR="002B343C" w:rsidRPr="0078400B">
        <w:rPr>
          <w:rFonts w:ascii="Times New Roman" w:eastAsia="Calibri" w:hAnsi="Times New Roman" w:cs="Times New Roman"/>
          <w:sz w:val="28"/>
          <w:szCs w:val="28"/>
        </w:rPr>
        <w:t>Увинск</w:t>
      </w:r>
      <w:r w:rsidR="004D0345" w:rsidRPr="0078400B">
        <w:rPr>
          <w:rFonts w:ascii="Times New Roman" w:eastAsia="Calibri" w:hAnsi="Times New Roman" w:cs="Times New Roman"/>
          <w:sz w:val="28"/>
          <w:szCs w:val="28"/>
        </w:rPr>
        <w:t>ого</w:t>
      </w:r>
      <w:r w:rsidRPr="0078400B">
        <w:rPr>
          <w:rFonts w:ascii="Times New Roman" w:eastAsia="Calibri" w:hAnsi="Times New Roman" w:cs="Times New Roman"/>
          <w:sz w:val="28"/>
          <w:szCs w:val="28"/>
        </w:rPr>
        <w:t xml:space="preserve"> района является </w:t>
      </w:r>
      <w:r w:rsidR="000E08DF" w:rsidRPr="0078400B">
        <w:rPr>
          <w:rFonts w:ascii="Times New Roman" w:eastAsia="Calibri" w:hAnsi="Times New Roman" w:cs="Times New Roman"/>
          <w:sz w:val="28"/>
          <w:szCs w:val="28"/>
        </w:rPr>
        <w:t>развитие экономики</w:t>
      </w:r>
      <w:r w:rsidRPr="0078400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E553F" w:rsidRPr="0078400B" w:rsidRDefault="009E553F" w:rsidP="00DC688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hAnsi="Times New Roman" w:cs="Times New Roman"/>
          <w:b/>
          <w:sz w:val="28"/>
          <w:szCs w:val="28"/>
        </w:rPr>
        <w:t>Экономика.</w:t>
      </w:r>
    </w:p>
    <w:p w:rsidR="00B14221" w:rsidRPr="0078400B" w:rsidRDefault="008C542B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</w:t>
      </w:r>
      <w:r w:rsidR="00B14221" w:rsidRPr="0078400B">
        <w:rPr>
          <w:rFonts w:ascii="Times New Roman" w:hAnsi="Times New Roman" w:cs="Times New Roman"/>
          <w:sz w:val="28"/>
          <w:szCs w:val="28"/>
        </w:rPr>
        <w:t xml:space="preserve"> год был непростой, 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B14221" w:rsidRPr="0078400B">
        <w:rPr>
          <w:rFonts w:ascii="Times New Roman" w:hAnsi="Times New Roman" w:cs="Times New Roman"/>
          <w:sz w:val="28"/>
          <w:szCs w:val="28"/>
        </w:rPr>
        <w:t xml:space="preserve"> я считаю, что мы закончили его довольно неплохо, наблюдается положительная динамика по всем экономическим показателям. </w:t>
      </w:r>
    </w:p>
    <w:p w:rsidR="00181BE7" w:rsidRPr="0078400B" w:rsidRDefault="000D69D3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Объем производства товаров, несмотря на</w:t>
      </w:r>
      <w:r w:rsidR="005F758B" w:rsidRPr="0078400B">
        <w:rPr>
          <w:rFonts w:ascii="Times New Roman" w:hAnsi="Times New Roman" w:cs="Times New Roman"/>
          <w:sz w:val="28"/>
          <w:szCs w:val="28"/>
        </w:rPr>
        <w:t xml:space="preserve"> продолжение пандемии</w:t>
      </w:r>
      <w:r w:rsidRPr="0078400B">
        <w:rPr>
          <w:rFonts w:ascii="Times New Roman" w:hAnsi="Times New Roman" w:cs="Times New Roman"/>
          <w:sz w:val="28"/>
          <w:szCs w:val="28"/>
        </w:rPr>
        <w:t xml:space="preserve">, увеличился на 36%. В основном это произошло за счет роста объемов производства на предприятиях лесоперерабатывающей </w:t>
      </w:r>
      <w:r w:rsidRPr="008C542B">
        <w:rPr>
          <w:rFonts w:ascii="Times New Roman" w:hAnsi="Times New Roman" w:cs="Times New Roman"/>
          <w:sz w:val="28"/>
          <w:szCs w:val="28"/>
        </w:rPr>
        <w:t xml:space="preserve">отрасли.  </w:t>
      </w:r>
      <w:r w:rsidR="00B14221" w:rsidRPr="008C542B">
        <w:rPr>
          <w:rFonts w:ascii="Times New Roman" w:hAnsi="Times New Roman" w:cs="Times New Roman"/>
          <w:sz w:val="28"/>
          <w:szCs w:val="28"/>
        </w:rPr>
        <w:t>Почти на 40% увеличили объемы ООО «</w:t>
      </w:r>
      <w:proofErr w:type="spellStart"/>
      <w:r w:rsidR="00B14221" w:rsidRPr="008C542B">
        <w:rPr>
          <w:rFonts w:ascii="Times New Roman" w:hAnsi="Times New Roman" w:cs="Times New Roman"/>
          <w:sz w:val="28"/>
          <w:szCs w:val="28"/>
        </w:rPr>
        <w:t>Увадрев</w:t>
      </w:r>
      <w:proofErr w:type="spellEnd"/>
      <w:r w:rsidR="00B14221" w:rsidRPr="008C542B">
        <w:rPr>
          <w:rFonts w:ascii="Times New Roman" w:hAnsi="Times New Roman" w:cs="Times New Roman"/>
          <w:sz w:val="28"/>
          <w:szCs w:val="28"/>
        </w:rPr>
        <w:t>-Холдинг» (вышли на отметку 14 млрд рублей), удвоили за год объем производства в ООО «Орион» (3,8 млрд рублей), в 1,5 раза увеличили в ООО «В</w:t>
      </w:r>
      <w:r w:rsidR="00181BE7" w:rsidRPr="008C542B">
        <w:rPr>
          <w:rFonts w:ascii="Times New Roman" w:hAnsi="Times New Roman" w:cs="Times New Roman"/>
          <w:sz w:val="28"/>
          <w:szCs w:val="28"/>
        </w:rPr>
        <w:t>осток-ресурс» (3,3 млрд рублей)</w:t>
      </w:r>
      <w:r w:rsidR="008C542B" w:rsidRPr="008C542B">
        <w:rPr>
          <w:rFonts w:ascii="Times New Roman" w:hAnsi="Times New Roman" w:cs="Times New Roman"/>
          <w:sz w:val="28"/>
          <w:szCs w:val="28"/>
        </w:rPr>
        <w:t xml:space="preserve">. </w:t>
      </w:r>
      <w:r w:rsidR="00181BE7" w:rsidRPr="008C542B">
        <w:rPr>
          <w:rFonts w:ascii="Times New Roman" w:hAnsi="Times New Roman" w:cs="Times New Roman"/>
          <w:sz w:val="28"/>
          <w:szCs w:val="28"/>
        </w:rPr>
        <w:t>Объем инвестиций по итогам 2021 года был рекордным для нашего района – почти 3,5 млрд. рублей. Я напомню, что район продолжает занимать 1 место</w:t>
      </w:r>
      <w:r w:rsidR="00181BE7" w:rsidRPr="0078400B">
        <w:rPr>
          <w:rFonts w:ascii="Times New Roman" w:hAnsi="Times New Roman" w:cs="Times New Roman"/>
          <w:sz w:val="28"/>
          <w:szCs w:val="28"/>
        </w:rPr>
        <w:t xml:space="preserve"> </w:t>
      </w:r>
      <w:r w:rsidR="00112BB8" w:rsidRPr="0078400B">
        <w:rPr>
          <w:rFonts w:ascii="Times New Roman" w:hAnsi="Times New Roman" w:cs="Times New Roman"/>
          <w:sz w:val="28"/>
          <w:szCs w:val="28"/>
        </w:rPr>
        <w:t xml:space="preserve">в Удмуртии </w:t>
      </w:r>
      <w:r w:rsidR="00181BE7" w:rsidRPr="0078400B">
        <w:rPr>
          <w:rFonts w:ascii="Times New Roman" w:hAnsi="Times New Roman" w:cs="Times New Roman"/>
          <w:sz w:val="28"/>
          <w:szCs w:val="28"/>
        </w:rPr>
        <w:t xml:space="preserve">по объему инвестиций на душу населения. 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Начата реализация крупных инвестиционных проектов в сфере лесопереработки – это такие объекты, как строительство нового завода по производству ДСП в ООО «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Увадрев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 xml:space="preserve">-Холдинг», 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пеллетного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 xml:space="preserve"> завода в ООО ТПК «Восток-ресурс», цеха по производству ламинированной фанеры в ООО «Орион». Общий объем инвестиций только по этим проектам превысит 10 млрд рублей. 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Не стоит на месте и малый бизнес. В сфере лесопереработки начата реализация проекта по модернизации лесопильного производства со строительством завода по производству ОСП плит в ООО «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Ростдрев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 xml:space="preserve">», ведется строительство цеха по производству широкоформатной фанеры ИП Исламовым Р.К. В других отраслях можно отметить вложения в строительство санатория «Оазис», строительство бассейна в санатории 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Ува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 xml:space="preserve">, значительные инвестиции в приобретение большегрузной техники в ООО «Органик», ООО «ТК «Стимул», ИП Трефилов и другие направления бизнеса. Общий объемов инвестиций по данным проектам значительно превышает 0,5 млрд рублей. </w:t>
      </w:r>
    </w:p>
    <w:p w:rsidR="00B64399" w:rsidRPr="0078400B" w:rsidRDefault="00B64399" w:rsidP="0078400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00B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В сфере сельского хозяйства начата реализация 2-х крупных инвестиционных проектов – </w:t>
      </w:r>
      <w:r w:rsidRPr="0078400B">
        <w:rPr>
          <w:rFonts w:ascii="Times New Roman" w:hAnsi="Times New Roman" w:cs="Times New Roman"/>
          <w:bCs/>
          <w:sz w:val="28"/>
          <w:szCs w:val="28"/>
        </w:rPr>
        <w:t xml:space="preserve">животноводческий комплекс на 960 голов в СПК «Свобода» и молочно-товарная ферма на 340 голов  в СПК "Колхоз имени Ленина". Результаты от реализации данных проектов мы ожидаем получить уже в этом году. Еще 2 крупных проекта (в СПК «Колхоз имени Свердлова» и ООО Дружба») находятся на начальной стадии реализации. 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2021 год был объявлен </w:t>
      </w:r>
      <w:r w:rsidR="00112BB8">
        <w:rPr>
          <w:rFonts w:ascii="Times New Roman" w:hAnsi="Times New Roman" w:cs="Times New Roman"/>
          <w:sz w:val="28"/>
          <w:szCs w:val="28"/>
        </w:rPr>
        <w:t>Г</w:t>
      </w:r>
      <w:r w:rsidRPr="0078400B">
        <w:rPr>
          <w:rFonts w:ascii="Times New Roman" w:hAnsi="Times New Roman" w:cs="Times New Roman"/>
          <w:sz w:val="28"/>
          <w:szCs w:val="28"/>
        </w:rPr>
        <w:t xml:space="preserve">одом села </w:t>
      </w:r>
      <w:r w:rsidR="00112BB8" w:rsidRPr="0078400B">
        <w:rPr>
          <w:rFonts w:ascii="Times New Roman" w:hAnsi="Times New Roman" w:cs="Times New Roman"/>
          <w:sz w:val="28"/>
          <w:szCs w:val="28"/>
        </w:rPr>
        <w:t>в Удмуртской Республике,</w:t>
      </w:r>
      <w:r w:rsidRPr="0078400B">
        <w:rPr>
          <w:rFonts w:ascii="Times New Roman" w:hAnsi="Times New Roman" w:cs="Times New Roman"/>
          <w:sz w:val="28"/>
          <w:szCs w:val="28"/>
        </w:rPr>
        <w:t xml:space="preserve"> и наши селяне завершили его очень достойно. Общий объем вложений в дальнейшее </w:t>
      </w:r>
      <w:r w:rsidRPr="0078400B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составил 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>391 млн. руб., увеличившись более чем в 2 раза к уровню 2020 года.</w:t>
      </w:r>
      <w:r w:rsidRPr="0078400B">
        <w:rPr>
          <w:rFonts w:ascii="Times New Roman" w:hAnsi="Times New Roman" w:cs="Times New Roman"/>
          <w:sz w:val="28"/>
          <w:szCs w:val="28"/>
        </w:rPr>
        <w:t xml:space="preserve"> Было введено в эксплуатацию 3 животноводческих помещения и семеноводческий центр «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Петкус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>».</w:t>
      </w:r>
      <w:r w:rsidR="00112BB8">
        <w:rPr>
          <w:rFonts w:ascii="Times New Roman" w:hAnsi="Times New Roman" w:cs="Times New Roman"/>
          <w:sz w:val="28"/>
          <w:szCs w:val="28"/>
        </w:rPr>
        <w:t xml:space="preserve"> </w:t>
      </w:r>
      <w:r w:rsidRPr="0078400B">
        <w:rPr>
          <w:rFonts w:ascii="Times New Roman" w:hAnsi="Times New Roman" w:cs="Times New Roman"/>
          <w:sz w:val="28"/>
          <w:szCs w:val="28"/>
        </w:rPr>
        <w:t>Благодаря этому удалось нарастить поголовье коров (</w:t>
      </w:r>
      <w:r w:rsidRPr="0078400B">
        <w:rPr>
          <w:rFonts w:ascii="Times New Roman" w:hAnsi="Times New Roman" w:cs="Times New Roman"/>
          <w:i/>
          <w:sz w:val="28"/>
          <w:szCs w:val="28"/>
        </w:rPr>
        <w:t xml:space="preserve">на 38 единиц, всего </w:t>
      </w:r>
      <w:r w:rsidRPr="0078400B">
        <w:rPr>
          <w:rFonts w:ascii="Times New Roman" w:hAnsi="Times New Roman" w:cs="Times New Roman"/>
          <w:i/>
          <w:color w:val="000000"/>
          <w:sz w:val="28"/>
          <w:szCs w:val="28"/>
        </w:rPr>
        <w:t>7394 головы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), продуктивность выросла почти на 300 кг с 1 коровы. Как результат – </w:t>
      </w:r>
      <w:r w:rsidRPr="0078400B">
        <w:rPr>
          <w:rFonts w:ascii="Times New Roman" w:hAnsi="Times New Roman" w:cs="Times New Roman"/>
          <w:sz w:val="28"/>
          <w:szCs w:val="28"/>
        </w:rPr>
        <w:t xml:space="preserve">мы сделали шаг вперед и вошли в ТОП-5 районов по объемам производства молока в Удмуртской Республике. 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>Вместе с тем, мы по-прежнему находимся ниже среднереспубликанского уровня по продуктивности (</w:t>
      </w:r>
      <w:r w:rsidRPr="0078400B">
        <w:rPr>
          <w:rFonts w:ascii="Times New Roman" w:hAnsi="Times New Roman" w:cs="Times New Roman"/>
          <w:i/>
          <w:color w:val="000000"/>
          <w:sz w:val="28"/>
          <w:szCs w:val="28"/>
        </w:rPr>
        <w:t>7373 кг в год на одну корову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>). Нам есть куда расти. И с</w:t>
      </w:r>
      <w:r w:rsidRPr="0078400B">
        <w:rPr>
          <w:rFonts w:ascii="Times New Roman" w:hAnsi="Times New Roman" w:cs="Times New Roman"/>
          <w:sz w:val="28"/>
          <w:szCs w:val="28"/>
        </w:rPr>
        <w:t>егодня мы продолжаем наращивать объемы, р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езервы для этого имеются. </w:t>
      </w:r>
      <w:r w:rsidR="00A86C1C" w:rsidRPr="0078400B">
        <w:rPr>
          <w:rFonts w:ascii="Times New Roman" w:hAnsi="Times New Roman" w:cs="Times New Roman"/>
          <w:color w:val="000000"/>
          <w:sz w:val="28"/>
          <w:szCs w:val="28"/>
        </w:rPr>
        <w:t>Я прошу руководителей сельхозпредприятий района, Управление экономики и сельского хозяйства Администрации района предпринять все меры для недоп</w:t>
      </w:r>
      <w:r w:rsidR="00112BB8">
        <w:rPr>
          <w:rFonts w:ascii="Times New Roman" w:hAnsi="Times New Roman" w:cs="Times New Roman"/>
          <w:color w:val="000000"/>
          <w:sz w:val="28"/>
          <w:szCs w:val="28"/>
        </w:rPr>
        <w:t>ущения снижения темпов роста. О</w:t>
      </w:r>
      <w:r w:rsidR="00A86C1C" w:rsidRPr="0078400B">
        <w:rPr>
          <w:rFonts w:ascii="Times New Roman" w:hAnsi="Times New Roman" w:cs="Times New Roman"/>
          <w:color w:val="000000"/>
          <w:sz w:val="28"/>
          <w:szCs w:val="28"/>
        </w:rPr>
        <w:t>бъем производства молока по итогам года должен составить не менее</w:t>
      </w:r>
      <w:r w:rsidR="00112BB8">
        <w:rPr>
          <w:rFonts w:ascii="Times New Roman" w:hAnsi="Times New Roman" w:cs="Times New Roman"/>
          <w:color w:val="000000"/>
          <w:sz w:val="28"/>
          <w:szCs w:val="28"/>
        </w:rPr>
        <w:t xml:space="preserve"> тех</w:t>
      </w:r>
      <w:r w:rsidR="00A86C1C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показателей,</w:t>
      </w:r>
      <w:r w:rsidR="00112BB8">
        <w:rPr>
          <w:rFonts w:ascii="Times New Roman" w:hAnsi="Times New Roman" w:cs="Times New Roman"/>
          <w:color w:val="000000"/>
          <w:sz w:val="28"/>
          <w:szCs w:val="28"/>
        </w:rPr>
        <w:t xml:space="preserve"> которые</w:t>
      </w:r>
      <w:r w:rsidR="00A86C1C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обозначен</w:t>
      </w:r>
      <w:r w:rsidR="00112BB8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A86C1C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в Соглашении с Министерством сельского хозяйства и продовольствия Удмуртской Республики, т.е. 55770 тонн, продуктивность от одной коровы – не ниже 7400 кг.</w:t>
      </w:r>
    </w:p>
    <w:p w:rsidR="00B14221" w:rsidRPr="0078400B" w:rsidRDefault="00B14221" w:rsidP="0078400B">
      <w:pPr>
        <w:spacing w:after="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Проблема засушливого лета в прошлом году затронула всех 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 xml:space="preserve">. Я напомню, что в Удмуртии в связи с засухой вводился режим ЧС. Несмотря на это наш район занял 2-ое место по урожайности зерновых культур после 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Вавожского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 xml:space="preserve"> района. </w:t>
      </w:r>
      <w:r w:rsidR="009B4AF3" w:rsidRPr="0078400B">
        <w:rPr>
          <w:rFonts w:ascii="Times New Roman" w:hAnsi="Times New Roman" w:cs="Times New Roman"/>
          <w:sz w:val="28"/>
          <w:szCs w:val="28"/>
        </w:rPr>
        <w:t>В 2020 году</w:t>
      </w:r>
      <w:r w:rsidR="00112BB8">
        <w:rPr>
          <w:rFonts w:ascii="Times New Roman" w:hAnsi="Times New Roman" w:cs="Times New Roman"/>
          <w:sz w:val="28"/>
          <w:szCs w:val="28"/>
        </w:rPr>
        <w:t xml:space="preserve"> у </w:t>
      </w:r>
      <w:proofErr w:type="gramStart"/>
      <w:r w:rsidR="00112BB8">
        <w:rPr>
          <w:rFonts w:ascii="Times New Roman" w:hAnsi="Times New Roman" w:cs="Times New Roman"/>
          <w:sz w:val="28"/>
          <w:szCs w:val="28"/>
        </w:rPr>
        <w:t xml:space="preserve">нас </w:t>
      </w:r>
      <w:r w:rsidR="009B4AF3" w:rsidRPr="0078400B">
        <w:rPr>
          <w:rFonts w:ascii="Times New Roman" w:hAnsi="Times New Roman" w:cs="Times New Roman"/>
          <w:sz w:val="28"/>
          <w:szCs w:val="28"/>
        </w:rPr>
        <w:t xml:space="preserve"> было</w:t>
      </w:r>
      <w:proofErr w:type="gramEnd"/>
      <w:r w:rsidR="009B4AF3" w:rsidRPr="0078400B">
        <w:rPr>
          <w:rFonts w:ascii="Times New Roman" w:hAnsi="Times New Roman" w:cs="Times New Roman"/>
          <w:sz w:val="28"/>
          <w:szCs w:val="28"/>
        </w:rPr>
        <w:t xml:space="preserve"> 9 место. Я уже отмечал, что решающее значение имеет </w:t>
      </w:r>
      <w:proofErr w:type="spellStart"/>
      <w:r w:rsidR="009B4AF3" w:rsidRPr="0078400B">
        <w:rPr>
          <w:rFonts w:ascii="Times New Roman" w:hAnsi="Times New Roman" w:cs="Times New Roman"/>
          <w:sz w:val="28"/>
          <w:szCs w:val="28"/>
        </w:rPr>
        <w:t>кондиционность</w:t>
      </w:r>
      <w:proofErr w:type="spellEnd"/>
      <w:r w:rsidR="009B4AF3" w:rsidRPr="0078400B">
        <w:rPr>
          <w:rFonts w:ascii="Times New Roman" w:hAnsi="Times New Roman" w:cs="Times New Roman"/>
          <w:sz w:val="28"/>
          <w:szCs w:val="28"/>
        </w:rPr>
        <w:t xml:space="preserve"> семян и наличие минеральных удобрений. Я прошу руководителей сельхозпредприятий особо заострить на этих вопросах внимание в посевную кампанию текущего года.</w:t>
      </w:r>
    </w:p>
    <w:p w:rsidR="00D438ED" w:rsidRPr="00DC688E" w:rsidRDefault="00B14221" w:rsidP="00DC688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Главная задача для аграриев – не снижать набранного темпа. Особенно это актуально в текущих условиях. Продукция данной отрасли будет всегда особо востребована. И здесь наша ключевая задача – максимально способствовать запуску новых инвестиционных проектов, в кратчайшие сроки решать вопросы, препятствующие их реализации. </w:t>
      </w:r>
      <w:r w:rsidRPr="0078400B">
        <w:rPr>
          <w:rFonts w:ascii="Times New Roman" w:hAnsi="Times New Roman" w:cs="Times New Roman"/>
          <w:bCs/>
          <w:sz w:val="28"/>
          <w:szCs w:val="28"/>
        </w:rPr>
        <w:t xml:space="preserve">С учетом заинтересованности инвесторов необходимо активизировать работу по выявлению и вводу в оборот неиспользуемых земель сельскохозяйственного значения, в том числе работу с невостребованными долями, по проведению кадастровых работ. </w:t>
      </w:r>
      <w:r w:rsidR="00C42526" w:rsidRPr="0078400B">
        <w:rPr>
          <w:rFonts w:ascii="Times New Roman" w:hAnsi="Times New Roman" w:cs="Times New Roman"/>
          <w:bCs/>
          <w:sz w:val="28"/>
          <w:szCs w:val="28"/>
        </w:rPr>
        <w:t xml:space="preserve">До конца года нам необходимо ввести в оборот дополнительно не менее 2300 га земель </w:t>
      </w:r>
      <w:proofErr w:type="spellStart"/>
      <w:r w:rsidR="00C42526" w:rsidRPr="0078400B">
        <w:rPr>
          <w:rFonts w:ascii="Times New Roman" w:hAnsi="Times New Roman" w:cs="Times New Roman"/>
          <w:bCs/>
          <w:sz w:val="28"/>
          <w:szCs w:val="28"/>
        </w:rPr>
        <w:t>сельхозназначения</w:t>
      </w:r>
      <w:proofErr w:type="spellEnd"/>
      <w:r w:rsidR="00C42526" w:rsidRPr="0078400B">
        <w:rPr>
          <w:rFonts w:ascii="Times New Roman" w:hAnsi="Times New Roman" w:cs="Times New Roman"/>
          <w:bCs/>
          <w:sz w:val="28"/>
          <w:szCs w:val="28"/>
        </w:rPr>
        <w:t>, провести кадастровые работы на площади не менее 4747 гектар.</w:t>
      </w:r>
    </w:p>
    <w:p w:rsidR="00D438ED" w:rsidRPr="0078400B" w:rsidRDefault="00CB176F" w:rsidP="007840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00B">
        <w:rPr>
          <w:rFonts w:ascii="Times New Roman" w:eastAsia="Calibri" w:hAnsi="Times New Roman" w:cs="Times New Roman"/>
          <w:sz w:val="28"/>
          <w:szCs w:val="28"/>
        </w:rPr>
        <w:t>Так, о</w:t>
      </w:r>
      <w:r w:rsidR="00D438ED" w:rsidRPr="0078400B">
        <w:rPr>
          <w:rFonts w:ascii="Times New Roman" w:eastAsia="Calibri" w:hAnsi="Times New Roman" w:cs="Times New Roman"/>
          <w:sz w:val="28"/>
          <w:szCs w:val="28"/>
        </w:rPr>
        <w:t xml:space="preserve">дним из приоритетных направлений деятельности Управления имущественных и земельных отношений является проведение кадастровых работ по выделению земельных участков в счет невостребованных земельных долей и дальнейшее их вовлечение в оборот. В 2021 году общая площадь </w:t>
      </w:r>
      <w:r w:rsidR="00D438ED" w:rsidRPr="0078400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сформированных земельных участков </w:t>
      </w:r>
      <w:r w:rsidR="00112BB8" w:rsidRPr="0078400B">
        <w:rPr>
          <w:rFonts w:ascii="Times New Roman" w:eastAsia="Calibri" w:hAnsi="Times New Roman" w:cs="Times New Roman"/>
          <w:sz w:val="28"/>
          <w:szCs w:val="28"/>
        </w:rPr>
        <w:t>составила 2042</w:t>
      </w:r>
      <w:r w:rsidR="00D438ED" w:rsidRPr="0078400B">
        <w:rPr>
          <w:rFonts w:ascii="Times New Roman" w:eastAsia="Calibri" w:hAnsi="Times New Roman" w:cs="Times New Roman"/>
          <w:sz w:val="28"/>
          <w:szCs w:val="28"/>
        </w:rPr>
        <w:t>,0 га.</w:t>
      </w:r>
      <w:r w:rsidR="00112B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38ED" w:rsidRPr="0078400B">
        <w:rPr>
          <w:rFonts w:ascii="Times New Roman" w:eastAsia="Calibri" w:hAnsi="Times New Roman" w:cs="Times New Roman"/>
          <w:sz w:val="28"/>
          <w:szCs w:val="28"/>
        </w:rPr>
        <w:t xml:space="preserve">Предоставлено </w:t>
      </w:r>
      <w:proofErr w:type="spellStart"/>
      <w:r w:rsidR="00D438ED" w:rsidRPr="0078400B">
        <w:rPr>
          <w:rFonts w:ascii="Times New Roman" w:eastAsia="Calibri" w:hAnsi="Times New Roman" w:cs="Times New Roman"/>
          <w:sz w:val="28"/>
          <w:szCs w:val="28"/>
        </w:rPr>
        <w:t>сельхозтоваропроизводителям</w:t>
      </w:r>
      <w:proofErr w:type="spellEnd"/>
      <w:r w:rsidR="00D438ED" w:rsidRPr="0078400B">
        <w:rPr>
          <w:rFonts w:ascii="Times New Roman" w:eastAsia="Calibri" w:hAnsi="Times New Roman" w:cs="Times New Roman"/>
          <w:sz w:val="28"/>
          <w:szCs w:val="28"/>
        </w:rPr>
        <w:t xml:space="preserve"> - 1200 га., в бюджет от реализаци</w:t>
      </w:r>
      <w:r w:rsidR="00112BB8">
        <w:rPr>
          <w:rFonts w:ascii="Times New Roman" w:eastAsia="Calibri" w:hAnsi="Times New Roman" w:cs="Times New Roman"/>
          <w:sz w:val="28"/>
          <w:szCs w:val="28"/>
        </w:rPr>
        <w:t>и земли поступило 1996 тыс. рублей.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00B">
        <w:rPr>
          <w:rFonts w:ascii="Times New Roman" w:hAnsi="Times New Roman" w:cs="Times New Roman"/>
          <w:b/>
          <w:sz w:val="28"/>
          <w:szCs w:val="28"/>
        </w:rPr>
        <w:t>Малый бизнес.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2021 год для малого бизнеса был неоднозначным. Никуда не ушли ранее введенные </w:t>
      </w:r>
      <w:proofErr w:type="spellStart"/>
      <w:r w:rsidRPr="0078400B">
        <w:rPr>
          <w:rFonts w:ascii="Times New Roman" w:hAnsi="Times New Roman" w:cs="Times New Roman"/>
          <w:color w:val="000000"/>
          <w:sz w:val="28"/>
          <w:szCs w:val="28"/>
        </w:rPr>
        <w:t>противоковидные</w:t>
      </w:r>
      <w:proofErr w:type="spellEnd"/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ограничения, часть бизнеса ушла на </w:t>
      </w:r>
      <w:proofErr w:type="spellStart"/>
      <w:r w:rsidRPr="0078400B">
        <w:rPr>
          <w:rFonts w:ascii="Times New Roman" w:hAnsi="Times New Roman" w:cs="Times New Roman"/>
          <w:color w:val="000000"/>
          <w:sz w:val="28"/>
          <w:szCs w:val="28"/>
        </w:rPr>
        <w:t>дистант</w:t>
      </w:r>
      <w:proofErr w:type="spellEnd"/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либо перепрофилировалась на онлайн-работу. И, подводя итоги, нужно отметить, что количество субъектов в районе за год не уменьшилось, а наоборот, выросло – все больше стало регистрироваться предпринимателей с видом деятельности – розничная торговля посредством Интернет. С учетом введенных в Республике пониженных ставок по налогам для </w:t>
      </w:r>
      <w:proofErr w:type="spellStart"/>
      <w:r w:rsidRPr="0078400B">
        <w:rPr>
          <w:rFonts w:ascii="Times New Roman" w:hAnsi="Times New Roman" w:cs="Times New Roman"/>
          <w:color w:val="000000"/>
          <w:sz w:val="28"/>
          <w:szCs w:val="28"/>
        </w:rPr>
        <w:t>перерегистрирующегося</w:t>
      </w:r>
      <w:proofErr w:type="spellEnd"/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бизнеса из других </w:t>
      </w:r>
      <w:proofErr w:type="gramStart"/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регионов </w:t>
      </w:r>
      <w:r w:rsidR="00112B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112BB8">
        <w:rPr>
          <w:rFonts w:ascii="Times New Roman" w:hAnsi="Times New Roman" w:cs="Times New Roman"/>
          <w:color w:val="000000"/>
          <w:sz w:val="28"/>
          <w:szCs w:val="28"/>
        </w:rPr>
        <w:t xml:space="preserve"> нашем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12BB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в 2021 году зарегистрировался 41 предприниматель. Какая для нас польза? За прошлый год от данных лиц мы получили в бюджет НДФЛ около 3 млн. рублей.  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Наряду с предпринимателями в районе более чем на 400 единиц увеличилось  количество самозанятых. 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>И тут необходимо отметить, что и в текущих условиях продолжает увеличиваться как количество субъектов МСП, так и самозанятых. Наша задача – в условиях имеющихся сложностей и вводимых санкций оперативно информировать бизнес о мерах поддержки, рассмотреть возможность введения дополнительных мер поддержки на нашем уровне. Самое важное – брать на сопровождение те проекты, которые планируются бизнесом к реализации, искать и предлагать возможные инвестиционные площадки для приземления новых идей.</w:t>
      </w:r>
    </w:p>
    <w:p w:rsidR="00DC688E" w:rsidRDefault="00DC688E" w:rsidP="0078400B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42C4" w:rsidRPr="0078400B" w:rsidRDefault="00A442C4" w:rsidP="0078400B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b/>
          <w:color w:val="000000"/>
          <w:sz w:val="28"/>
          <w:szCs w:val="28"/>
        </w:rPr>
        <w:t>СОЦКОНТРАКТ.</w:t>
      </w:r>
    </w:p>
    <w:p w:rsidR="00A442C4" w:rsidRPr="0078400B" w:rsidRDefault="00A442C4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Одно из направлений по стимулированию появления нового бизнеса в районе, и вместе с тем – мера поддержки для </w:t>
      </w:r>
      <w:r w:rsidRPr="0078400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граждан и семей, доход которых по независящим от них причинам ниже прожиточного минимума,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– это социальный контракт. По итогам прошлого года данной мерой поддержки по всем направлениям социального контракта воспользовался 81 житель района, общий объем финансирования превысил 7,3 млн рублей, вновь зарегистрировалось 11 предпринимателей и 11 самозанятых.</w:t>
      </w:r>
    </w:p>
    <w:p w:rsidR="00A442C4" w:rsidRPr="0078400B" w:rsidRDefault="00A442C4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>В текущем году, в условиях сложившейся ситуации, необходимо усилить работу по поддержке малоимущих семей, активней вести информационную кампанию через все каналы связи с жителями района.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Численность работников предприятий продолжает расти. По состоянию на конец года на предприятиях района с численностью свыше 15 человек 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трудится около 10тысяч 800 работников, еще около 4 тысяч человек </w:t>
      </w:r>
      <w:r w:rsidRPr="0078400B">
        <w:rPr>
          <w:rFonts w:ascii="Times New Roman" w:hAnsi="Times New Roman" w:cs="Times New Roman"/>
          <w:sz w:val="28"/>
          <w:szCs w:val="28"/>
        </w:rPr>
        <w:t>с учетом индивидуальных предпринимателей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занято в </w:t>
      </w:r>
      <w:r w:rsidRPr="0078400B">
        <w:rPr>
          <w:rFonts w:ascii="Times New Roman" w:hAnsi="Times New Roman" w:cs="Times New Roman"/>
          <w:sz w:val="28"/>
          <w:szCs w:val="28"/>
        </w:rPr>
        <w:t xml:space="preserve">сфере малого бизнеса. 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Наш район – единственный наряду с г. Ижевск, где в 2021 году произошло увеличение штатной численности работников. В прошлом году было дополнительно создано более 300 новых рабочих мест. Основная проблема в том, что большинство рабочих мест не обеспечено кадрами. И это главная проблема для бизнеса в районе. </w:t>
      </w:r>
    </w:p>
    <w:p w:rsidR="00B14221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>Ежемесячно в центре занятости имеется более 100 вакансий. Уровень безработицы - самый низкий в Удмуртии (0,31%, это около 60 человек)</w:t>
      </w:r>
      <w:r w:rsidR="00EE6816">
        <w:rPr>
          <w:rFonts w:ascii="Times New Roman" w:hAnsi="Times New Roman" w:cs="Times New Roman"/>
          <w:color w:val="000000"/>
          <w:sz w:val="28"/>
          <w:szCs w:val="28"/>
        </w:rPr>
        <w:t>. Работодатели ищут работников из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других районов, начали внедрять практику привлечения иностранной рабочей силы. Нам нельзя оставлять работодателей один на один с данной проблемой, необходимо искать варианты для ее решения, ведь это и дополнительные поступления налогов в местный бюджет.</w:t>
      </w:r>
    </w:p>
    <w:p w:rsidR="006D159D" w:rsidRPr="0078400B" w:rsidRDefault="006D159D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Я прошу Управление экономики проработать вопрос с Министерством социальной политики и труда Удмуртской Республики по возможности привлечения сотрудников на предприятия через центры занятости из других районов, а заинтересованные в рабочей силе предприятия – обеспечить необходимую информацию о пакете услуг при трудоустройстве, включая решение жилищного вопроса, в виде презентации, </w:t>
      </w:r>
      <w:proofErr w:type="spellStart"/>
      <w:r w:rsidRPr="0078400B">
        <w:rPr>
          <w:rFonts w:ascii="Times New Roman" w:hAnsi="Times New Roman" w:cs="Times New Roman"/>
          <w:color w:val="000000"/>
          <w:sz w:val="28"/>
          <w:szCs w:val="28"/>
        </w:rPr>
        <w:t>видеовизитке</w:t>
      </w:r>
      <w:proofErr w:type="spellEnd"/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либо ином формате.</w:t>
      </w:r>
    </w:p>
    <w:p w:rsidR="00F90AD9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По уровню средней заработной платы в районе в последние годы снижается разрыв со среднереспубликанским уровнем, на конец года он составил всего 12% (в 2016 году был 21%). </w:t>
      </w:r>
    </w:p>
    <w:p w:rsidR="0077397D" w:rsidRPr="0078400B" w:rsidRDefault="0077397D" w:rsidP="0078400B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b/>
          <w:color w:val="000000"/>
          <w:sz w:val="28"/>
          <w:szCs w:val="28"/>
        </w:rPr>
        <w:t>Бюджет.</w:t>
      </w:r>
    </w:p>
    <w:p w:rsidR="00254484" w:rsidRPr="0078400B" w:rsidRDefault="000E08DF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Всего за 2021 год доходы бюдже</w:t>
      </w:r>
      <w:r w:rsidR="00EE6816">
        <w:rPr>
          <w:rFonts w:ascii="Times New Roman" w:hAnsi="Times New Roman" w:cs="Times New Roman"/>
          <w:sz w:val="28"/>
          <w:szCs w:val="28"/>
        </w:rPr>
        <w:t xml:space="preserve">та Увинского района составили </w:t>
      </w:r>
      <w:r w:rsidRPr="0078400B">
        <w:rPr>
          <w:rFonts w:ascii="Times New Roman" w:hAnsi="Times New Roman" w:cs="Times New Roman"/>
          <w:sz w:val="28"/>
          <w:szCs w:val="28"/>
        </w:rPr>
        <w:t xml:space="preserve">1 млрд 909 млн. рублей, что выше уровня прошлого года на 28%, при этом собственных налоговых и неналоговых доходов поступило 639 млн. рублей, это почти на 15% выше показателей 2020 года (554 млн. рублей). Увеличились как налоговые, так и неналоговые поступления. </w:t>
      </w:r>
    </w:p>
    <w:p w:rsidR="00254484" w:rsidRPr="0078400B" w:rsidRDefault="00254484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Наибольший рост из налогов дал НДФЛ (+13%), а также доходы от аренды земли и муниципального имущества (+38%).</w:t>
      </w:r>
    </w:p>
    <w:p w:rsidR="00254484" w:rsidRPr="0078400B" w:rsidRDefault="00415C00" w:rsidP="0078400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инструментов увеличения доходной части бюджета является в</w:t>
      </w:r>
      <w:r w:rsidR="00254484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овлечение в хозяйственный оборот неиспользуемы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объектов недвижимости. </w:t>
      </w:r>
      <w:r w:rsidR="008D48A8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484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EE681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выявлено</w:t>
      </w:r>
      <w:r w:rsidR="00254484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123 таких объекта, 87 из них вовлечены в оборот. Финансовый результат от проделанной </w:t>
      </w:r>
      <w:r w:rsidR="00EE681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r w:rsidR="00167815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 5</w:t>
      </w:r>
      <w:r w:rsidR="00254484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29 тыс. руб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254484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2729" w:rsidRPr="0078400B" w:rsidRDefault="00254484" w:rsidP="0078400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конца 2022 года поручаю </w:t>
      </w:r>
      <w:bookmarkStart w:id="0" w:name="_GoBack"/>
      <w:bookmarkEnd w:id="0"/>
      <w:r w:rsidR="00167815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УИЗО реализовать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оставшиеся объекты, на постоянной основе осуществлять мониторинг высвобождающегося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имущества, оперативно принимать решения по их дальнейшему </w:t>
      </w:r>
      <w:r w:rsidR="00F90AD9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эффективному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использованию.</w:t>
      </w:r>
    </w:p>
    <w:p w:rsidR="00973E1E" w:rsidRPr="0078400B" w:rsidRDefault="000E08DF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исполнена по итогам года в размере   1 млрд 921 млн рублей. Более половины всех расходов традиционно приходится на сферу образования (59%). </w:t>
      </w:r>
    </w:p>
    <w:p w:rsidR="00973E1E" w:rsidRPr="0078400B" w:rsidRDefault="00973E1E" w:rsidP="0078400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>Благодаря этому вырос объем расходов бюджета на реализацию инфраструктурных проектов. Так, по итогам 2021 года, общий объем капитальных вложений в строительство, ремонт объектов инженерной, социальной инфраструктуры превысил 500 млн рублей.</w:t>
      </w:r>
    </w:p>
    <w:p w:rsidR="000E08DF" w:rsidRPr="0078400B" w:rsidRDefault="000E08DF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Главной задачей при исполнении бюджета в отчётном году было обеспечение финансовой стабильности по своевременному исполнению социально-значимых расходов. В процессе исполнения бюджет сохранил свою социальную направленность.</w:t>
      </w:r>
    </w:p>
    <w:p w:rsidR="000E08DF" w:rsidRPr="0078400B" w:rsidRDefault="000E08DF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Основными мероприятиями в области налоговой политики являлись и</w:t>
      </w:r>
    </w:p>
    <w:p w:rsidR="000E08DF" w:rsidRPr="0078400B" w:rsidRDefault="000E08DF" w:rsidP="007840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являются по настоящее время, мероприятия, направленные на у</w:t>
      </w:r>
      <w:r w:rsidR="00F90AD9" w:rsidRPr="0078400B">
        <w:rPr>
          <w:rFonts w:ascii="Times New Roman" w:hAnsi="Times New Roman" w:cs="Times New Roman"/>
          <w:sz w:val="28"/>
          <w:szCs w:val="28"/>
        </w:rPr>
        <w:t>величение доходной базы бюджета и  эффективное расходование бюджетных средств.</w:t>
      </w:r>
    </w:p>
    <w:p w:rsidR="00B14221" w:rsidRPr="0078400B" w:rsidRDefault="00E875D8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Одним из источников пополнения доходов бюджета является такое </w:t>
      </w:r>
      <w:r w:rsidR="00B14221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направление как </w:t>
      </w:r>
      <w:proofErr w:type="spellStart"/>
      <w:r w:rsidR="00B14221" w:rsidRPr="0078400B">
        <w:rPr>
          <w:rFonts w:ascii="Times New Roman" w:hAnsi="Times New Roman" w:cs="Times New Roman"/>
          <w:color w:val="000000"/>
          <w:sz w:val="28"/>
          <w:szCs w:val="28"/>
        </w:rPr>
        <w:t>грантовая</w:t>
      </w:r>
      <w:proofErr w:type="spellEnd"/>
      <w:r w:rsidR="00B14221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поддержка. В минувшем году общий объем привлеченных средств в бюджет района за счет субсидий и грантов превысил 50 млн. рублей. Внебюджетные средства (это </w:t>
      </w:r>
      <w:proofErr w:type="spellStart"/>
      <w:r w:rsidR="00B14221" w:rsidRPr="0078400B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="00B14221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населения, спонсоров) – более 17 млн рублей. </w:t>
      </w:r>
    </w:p>
    <w:p w:rsidR="00962386" w:rsidRPr="0078400B" w:rsidRDefault="00B14221" w:rsidP="0078400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color w:val="000000"/>
          <w:sz w:val="28"/>
          <w:szCs w:val="28"/>
        </w:rPr>
        <w:t>80 проектов</w:t>
      </w:r>
      <w:r w:rsidR="00F90AD9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в этом году стали победителями. 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>Уверен, что в 2022 году мы удержим темпы. Для этого необходимо продолжить тесно сотрудничать с населением, подробно разъяснять о возможностях существующих программ через все</w:t>
      </w:r>
      <w:r w:rsidR="00A63B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>возможные источники.</w:t>
      </w:r>
      <w:r w:rsidR="008360B6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0AD9" w:rsidRPr="0078400B">
        <w:rPr>
          <w:rFonts w:ascii="Times New Roman" w:hAnsi="Times New Roman" w:cs="Times New Roman"/>
          <w:color w:val="000000"/>
          <w:sz w:val="28"/>
          <w:szCs w:val="28"/>
        </w:rPr>
        <w:t>Сегодня мы утвердим</w:t>
      </w:r>
      <w:r w:rsidR="00F97FB5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перечень наказов избирателей на ближайшие годы. Большинство из них могут быть реализованы через механизмы инициативного бюджетирования и самообложения. Я прошу депутатов активно включиться в данную работу, ведь это направление является самым эффективным для решения вопросов местного значения в ваших избирательных округах. </w:t>
      </w:r>
    </w:p>
    <w:p w:rsidR="009E553F" w:rsidRPr="0078400B" w:rsidRDefault="009E553F" w:rsidP="0078400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00B">
        <w:rPr>
          <w:rFonts w:ascii="Times New Roman" w:hAnsi="Times New Roman" w:cs="Times New Roman"/>
          <w:b/>
          <w:sz w:val="28"/>
          <w:szCs w:val="28"/>
        </w:rPr>
        <w:t>ЖКХ и строительство.</w:t>
      </w:r>
    </w:p>
    <w:p w:rsidR="008D48A8" w:rsidRPr="0078400B" w:rsidRDefault="009E553F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Переходя к вопросам ЖКХ не могу не озвучить работу по реализации национальных проектов.</w:t>
      </w:r>
    </w:p>
    <w:p w:rsidR="00C1430C" w:rsidRPr="0078400B" w:rsidRDefault="0090618C" w:rsidP="0078400B">
      <w:pPr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2021 году Увинский район участвовал в реализации регионального проекта «Формирование комфортной городской среды» национального проекта «Жилье и городская среда». По критериям численности населения более 1000 человек были реализованы мероприятия по благоустройству в 3 населенных пунктах, это п. </w:t>
      </w:r>
      <w:proofErr w:type="spellStart"/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>Ува</w:t>
      </w:r>
      <w:proofErr w:type="spellEnd"/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с. Нылга, с. Каркалай. Выбор общественной территории в п. </w:t>
      </w:r>
      <w:proofErr w:type="spellStart"/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>Ува</w:t>
      </w:r>
      <w:proofErr w:type="spellEnd"/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определен с учетом мнения граждан путем рейтингового </w:t>
      </w:r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онлайн – голосования. В с. Нылга и с. Каркалай с учетом мнения активных жителей. На выполнение мероприятия по благоустройству в населенных пунктах привлечено 6,7 млн. рублей.</w:t>
      </w:r>
    </w:p>
    <w:p w:rsidR="008E5D5E" w:rsidRPr="00DC688E" w:rsidRDefault="00CA7323" w:rsidP="00DC688E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с. Нылга </w:t>
      </w:r>
      <w:r w:rsidR="007765FE"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>по пер. Школьный</w:t>
      </w:r>
      <w:r w:rsidR="00962386"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>обустроена общественная территория «Клубный сад»</w:t>
      </w:r>
      <w:r w:rsidR="00962386"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7323" w:rsidRPr="0078400B" w:rsidRDefault="00CA7323" w:rsidP="0078400B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с. Каркалай </w:t>
      </w:r>
      <w:r w:rsidR="00042226"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>по ул.</w:t>
      </w:r>
      <w:r w:rsidR="007765FE"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Школьная</w:t>
      </w:r>
      <w:r w:rsidR="00962386"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дворовая те</w:t>
      </w:r>
      <w:r w:rsidR="00962386"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рритория.</w:t>
      </w:r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A7323" w:rsidRPr="0078400B" w:rsidRDefault="00CA7323" w:rsidP="0078400B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пос. </w:t>
      </w:r>
      <w:proofErr w:type="spellStart"/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</w:t>
      </w:r>
      <w:proofErr w:type="spellEnd"/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ул. </w:t>
      </w:r>
      <w:r w:rsidR="007765FE"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Азина</w:t>
      </w:r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2386"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 «</w:t>
      </w:r>
      <w:proofErr w:type="spellStart"/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Молодежгый</w:t>
      </w:r>
      <w:proofErr w:type="spellEnd"/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парк отдыха».</w:t>
      </w:r>
    </w:p>
    <w:p w:rsidR="00255F85" w:rsidRPr="0078400B" w:rsidRDefault="00CA7323" w:rsidP="0078400B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Благодаря программе </w:t>
      </w:r>
      <w:r w:rsidRPr="00784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«Формирование комфортной городской среды» и других программ </w:t>
      </w:r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сегодня здесь есть: </w:t>
      </w:r>
      <w:proofErr w:type="spellStart"/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скейт</w:t>
      </w:r>
      <w:proofErr w:type="spellEnd"/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-парк; детская площадка; зона для </w:t>
      </w:r>
      <w:proofErr w:type="spellStart"/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ворка</w:t>
      </w:r>
      <w:r w:rsidR="00962386" w:rsidRPr="007840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ута</w:t>
      </w:r>
      <w:proofErr w:type="spellEnd"/>
      <w:r w:rsidR="00962386" w:rsidRPr="007840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 футбольное поле. </w:t>
      </w:r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Проект является одним из лучших в Удмуртской Республике.</w:t>
      </w:r>
    </w:p>
    <w:p w:rsidR="00255F85" w:rsidRPr="0078400B" w:rsidRDefault="00255F85" w:rsidP="0078400B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введенному жилью Увинский район находится на 2 месте среди сельских районов Удмуртской Республики, уступая только </w:t>
      </w:r>
      <w:proofErr w:type="spellStart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Завьяловскому</w:t>
      </w:r>
      <w:proofErr w:type="spellEnd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опережая такие города как Сарапул, Глазов, Камбарка.</w:t>
      </w:r>
    </w:p>
    <w:p w:rsidR="00255F85" w:rsidRPr="0078400B" w:rsidRDefault="00255F85" w:rsidP="0078400B">
      <w:pPr>
        <w:widowControl w:val="0"/>
        <w:spacing w:after="0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на территории муниципального образования «Увинский район» введено в общей сложности 14072,3 кв. м. </w:t>
      </w:r>
    </w:p>
    <w:p w:rsidR="00255F85" w:rsidRPr="0078400B" w:rsidRDefault="00255F85" w:rsidP="0078400B">
      <w:pPr>
        <w:widowControl w:val="0"/>
        <w:spacing w:after="0"/>
        <w:ind w:firstLine="8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92878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BD8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многоквартирных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 на территории района не производилось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есь объём введенного жилья пришел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индивидуальные жилые дома. Это на 13% меньше по сравнению с прошлым годом  </w:t>
      </w:r>
      <w:r w:rsidRPr="007840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(в 2020 году было введено 16126,9кв.м). </w:t>
      </w:r>
    </w:p>
    <w:p w:rsidR="00883D26" w:rsidRPr="0078400B" w:rsidRDefault="00883D26" w:rsidP="0078400B">
      <w:pPr>
        <w:widowControl w:val="0"/>
        <w:spacing w:after="0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тоже время так называемые «серые квадраты жилья», на которые более 10 лет назад были выданы разрешения на строительство, до сих пор не введены в эксплуатацию. </w:t>
      </w:r>
    </w:p>
    <w:p w:rsidR="000105A5" w:rsidRPr="0078400B" w:rsidRDefault="000105A5" w:rsidP="0078400B">
      <w:pPr>
        <w:widowControl w:val="0"/>
        <w:spacing w:after="0"/>
        <w:ind w:firstLine="8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данного вопроса ставлю задачу перед отделом 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рхитектуры и строительства обеспечить ввод жилья на территории Увинского района в размере не менее 14100м</w:t>
      </w:r>
      <w:r w:rsidRPr="0078400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83D26" w:rsidRPr="0078400B" w:rsidRDefault="00A63BD8" w:rsidP="0078400B">
      <w:pPr>
        <w:widowControl w:val="0"/>
        <w:spacing w:after="0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83D2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="00883D2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согласованы и утверждены изменения в Генеральные планы и Правила землепользования и застройки 3-х муниципальных образований Увинского района</w:t>
      </w:r>
      <w:r w:rsidR="00810969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Задачей на 2022 </w:t>
      </w:r>
      <w:r w:rsidR="009E1B1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утвердить еще</w:t>
      </w:r>
      <w:r w:rsidR="00810969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883D2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3D26" w:rsidRPr="0078400B" w:rsidRDefault="00883D26" w:rsidP="0078400B">
      <w:pPr>
        <w:widowControl w:val="0"/>
        <w:spacing w:after="0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важным является</w:t>
      </w:r>
      <w:r w:rsidR="002334BA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Генплан МО «</w:t>
      </w:r>
      <w:proofErr w:type="spellStart"/>
      <w:r w:rsidR="002334BA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Увинское</w:t>
      </w:r>
      <w:proofErr w:type="spellEnd"/>
      <w:r w:rsidR="002334BA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внесение изменений и согласование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</w:t>
      </w:r>
      <w:r w:rsidR="002334BA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занимает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2-х лет. </w:t>
      </w:r>
      <w:r w:rsidR="002334BA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сроки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связаны  с постановкой границ территориальных зон в ЕГРН и с многочисленными захватами земли </w:t>
      </w:r>
      <w:proofErr w:type="spellStart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лесфонда</w:t>
      </w:r>
      <w:proofErr w:type="spellEnd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гражданами.</w:t>
      </w:r>
    </w:p>
    <w:p w:rsidR="00883D26" w:rsidRPr="0078400B" w:rsidRDefault="0079649C" w:rsidP="0078400B">
      <w:pPr>
        <w:widowControl w:val="0"/>
        <w:spacing w:after="0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генеральный план </w:t>
      </w:r>
      <w:r w:rsidR="00883D2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</w:t>
      </w:r>
      <w:proofErr w:type="spellStart"/>
      <w:r w:rsidR="00883D2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Увинское</w:t>
      </w:r>
      <w:proofErr w:type="spellEnd"/>
      <w:r w:rsidR="00883D2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» были внесены изменения за 5 лет 3 раза.</w:t>
      </w:r>
    </w:p>
    <w:p w:rsidR="00883D26" w:rsidRPr="0078400B" w:rsidRDefault="000105A5" w:rsidP="0078400B">
      <w:pPr>
        <w:widowControl w:val="0"/>
        <w:spacing w:after="0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Причем  данные изменения связаны с инициативой промышленных  предприятий, </w:t>
      </w:r>
      <w:proofErr w:type="spellStart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сельхозтоваровпроизводителей</w:t>
      </w:r>
      <w:proofErr w:type="spellEnd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E2A08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индивидуальных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предпринимателей. Так поступило заявления от сельхозпредприятия о внесении изменения в Генеральный план МО «</w:t>
      </w:r>
      <w:proofErr w:type="spellStart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Поршур-Туклинское</w:t>
      </w:r>
      <w:proofErr w:type="spellEnd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спустя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всего две недели после его утверждении. И это не смотря на проведение публичных слушаний. Что в с</w:t>
      </w:r>
      <w:r w:rsidR="00AB1A19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ою очередь говорит об отсутствии стратегического планирования.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9E1B1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</w:t>
      </w:r>
      <w:r w:rsidR="009E1B1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ставлю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задачу Управлению экономики и сельского </w:t>
      </w:r>
      <w:r w:rsidR="009E1B1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 района более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 </w:t>
      </w:r>
      <w:r w:rsidR="009E1B1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подходить к</w:t>
      </w:r>
      <w:r w:rsidR="009E1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данному вопросу и взять на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подведомственные организации и донести до них важность в планировании своей деятельности. Отделу 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рхитектуры и строительства 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приняти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генерального плана пос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елка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</w:t>
      </w:r>
      <w:proofErr w:type="spellEnd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3D2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30E3C" w:rsidRPr="0078400B" w:rsidRDefault="009E1B16" w:rsidP="0078400B">
      <w:pPr>
        <w:widowControl w:val="0"/>
        <w:spacing w:after="0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коллеги! </w:t>
      </w:r>
      <w:r w:rsidR="00883D26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был п</w:t>
      </w:r>
      <w:r w:rsidR="00B30E3C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остроен и введен в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 в</w:t>
      </w:r>
      <w:r w:rsidR="00B30E3C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рекордные сроки Общественно-досуговый </w:t>
      </w:r>
      <w:r w:rsidR="00A63BD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в селе Нылга на 250 мест, а</w:t>
      </w:r>
      <w:r w:rsidR="00A1066C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</w:t>
      </w:r>
      <w:r w:rsidR="00B30E3C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проектно-сметная документация </w:t>
      </w:r>
      <w:r w:rsidR="00B30E3C" w:rsidRPr="0078400B">
        <w:rPr>
          <w:rFonts w:ascii="Times New Roman" w:eastAsia="Times New Roman" w:hAnsi="Times New Roman" w:cs="Times New Roman"/>
          <w:i/>
          <w:kern w:val="32"/>
          <w:sz w:val="28"/>
          <w:szCs w:val="28"/>
          <w:lang w:eastAsia="ru-RU"/>
        </w:rPr>
        <w:t xml:space="preserve">(1 380 </w:t>
      </w:r>
      <w:proofErr w:type="spellStart"/>
      <w:proofErr w:type="gramStart"/>
      <w:r w:rsidR="00B30E3C" w:rsidRPr="0078400B">
        <w:rPr>
          <w:rFonts w:ascii="Times New Roman" w:eastAsia="Times New Roman" w:hAnsi="Times New Roman" w:cs="Times New Roman"/>
          <w:i/>
          <w:kern w:val="32"/>
          <w:sz w:val="28"/>
          <w:szCs w:val="28"/>
          <w:lang w:eastAsia="ru-RU"/>
        </w:rPr>
        <w:t>тыс.руб</w:t>
      </w:r>
      <w:proofErr w:type="spellEnd"/>
      <w:proofErr w:type="gramEnd"/>
      <w:r w:rsidR="00B30E3C" w:rsidRPr="0078400B">
        <w:rPr>
          <w:rFonts w:ascii="Times New Roman" w:eastAsia="Times New Roman" w:hAnsi="Times New Roman" w:cs="Times New Roman"/>
          <w:i/>
          <w:kern w:val="32"/>
          <w:sz w:val="28"/>
          <w:szCs w:val="28"/>
          <w:lang w:eastAsia="ru-RU"/>
        </w:rPr>
        <w:t>)</w:t>
      </w:r>
      <w:r w:rsidR="00B30E3C" w:rsidRPr="0078400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 </w:t>
      </w:r>
      <w:r w:rsidR="00B30E3C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F075E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капитальный ремонт зданий Нылгинской школы и </w:t>
      </w:r>
      <w:r w:rsidR="00FF075E" w:rsidRPr="0078400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</w:t>
      </w:r>
      <w:r w:rsidR="00C70717" w:rsidRPr="0078400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Увинской</w:t>
      </w:r>
      <w:r w:rsidR="00B30E3C" w:rsidRPr="0078400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</w:t>
      </w:r>
      <w:r w:rsidR="00FF075E" w:rsidRPr="0078400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школы </w:t>
      </w:r>
      <w:r w:rsidR="00C70717" w:rsidRPr="0078400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№4</w:t>
      </w:r>
      <w:r w:rsidR="00B30E3C" w:rsidRPr="0078400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,  </w:t>
      </w:r>
      <w:r w:rsidR="00B30E3C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позволило в 2022 году нам  выйти на строительные работы по данным объектам. Так на текущий момент определены подрядчики, с которыми уже проводятся рабочие совещания по решению организационных вопросов для выполнения работ точно в срок.</w:t>
      </w:r>
    </w:p>
    <w:p w:rsidR="0094786C" w:rsidRPr="0078400B" w:rsidRDefault="00A31503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За счет средств бюджета Увинского района в 2021 году обустроено 30 контейнерных площадок на сумму 1,3 млн. рублей.</w:t>
      </w:r>
    </w:p>
    <w:p w:rsidR="007306BB" w:rsidRPr="0078400B" w:rsidRDefault="007306BB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В рамках реализации регионального проекта «Чистая страна» в Увинском районе на территории муниципального образования «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Кыйлудское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>» в 2021 году ликвидирована несанкционированная свалка общей площадь</w:t>
      </w:r>
      <w:r w:rsidR="009E1B16">
        <w:rPr>
          <w:rFonts w:ascii="Times New Roman" w:hAnsi="Times New Roman" w:cs="Times New Roman"/>
          <w:sz w:val="28"/>
          <w:szCs w:val="28"/>
        </w:rPr>
        <w:t>ю</w:t>
      </w:r>
      <w:r w:rsidRPr="0078400B">
        <w:rPr>
          <w:rFonts w:ascii="Times New Roman" w:hAnsi="Times New Roman" w:cs="Times New Roman"/>
          <w:sz w:val="28"/>
          <w:szCs w:val="28"/>
        </w:rPr>
        <w:t xml:space="preserve"> участка 10 тыс. 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>. на сумму 4,6 млн. руб. за счет средств субсидии из бюджета УР.</w:t>
      </w:r>
    </w:p>
    <w:p w:rsidR="00CA7323" w:rsidRPr="0078400B" w:rsidRDefault="00CA7323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осно</w:t>
      </w:r>
      <w:r w:rsidR="009E1B1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вных задач Администрации Увинского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9E1B1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обеспечение устойчивого развития жилищно-коммунального хозяйства.  </w:t>
      </w:r>
    </w:p>
    <w:p w:rsidR="00CA7323" w:rsidRPr="0078400B" w:rsidRDefault="00CA7323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 к отопительному периоду 2021-2022 для обеспечения населения было подготовлено 62 котельных и 4 ЦТП, проведены работы по капитальному ремонту и строительству инженерных сете</w:t>
      </w:r>
      <w:r w:rsidR="00830E31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общей протяженностью 16,2 км. 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сумма финансирования данных мероприятий из бюджета составила 44,8 млн. рублей (для сравнения – в 2020 году 32,5 млн. руб.). Все работы, связанные с подготовкой к отопительному периоду, проведены в срок в соответствии с ранее установленными планами.    </w:t>
      </w:r>
    </w:p>
    <w:p w:rsidR="00CA7323" w:rsidRPr="0078400B" w:rsidRDefault="00CA7323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Администрация Увинского района участвовала в республиканском конкурсе по подготовке жилищно-коммунального хозяйства Удмуртской Республики к отопительному периоду. В результате проведенного конкурса удалось занять 2 место среди районов Удмуртской Республики и привлечь в 2022 году </w:t>
      </w:r>
      <w:r w:rsidR="00280701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района дополнительные денежные средства из бюджета Удмуртской Республики на приобретение оборудования для жилищно-коммунального хозяйства.</w:t>
      </w:r>
    </w:p>
    <w:p w:rsidR="008E5D5E" w:rsidRPr="00DC688E" w:rsidRDefault="009E1B16" w:rsidP="00DC688E">
      <w:pPr>
        <w:spacing w:after="0"/>
        <w:ind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сожалению, поддержание</w:t>
      </w:r>
      <w:r w:rsidR="00B906FD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инженерных сетей в нормативном состоянии остается одним из не более острых проблем. На территории Увинского ра</w:t>
      </w:r>
      <w:r w:rsidR="00321620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йона расположено свыше </w:t>
      </w:r>
      <w:r w:rsidR="00E802C4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тыс. </w:t>
      </w:r>
      <w:r w:rsidR="00B906FD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км. инженерных сетей с степенью износа более 60 %. Поэтому в первоначальных задачах на следующий год продолжить работы с целью уменьшения количество инженерных сетей с большим износ. Работать над привлечением средств для инфраструктурных проектов.</w:t>
      </w:r>
    </w:p>
    <w:p w:rsidR="00280701" w:rsidRPr="0078400B" w:rsidRDefault="00280701" w:rsidP="0078400B">
      <w:pPr>
        <w:spacing w:after="0"/>
        <w:ind w:firstLine="7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Дорожный фонд. </w:t>
      </w:r>
    </w:p>
    <w:p w:rsidR="00B82000" w:rsidRPr="0078400B" w:rsidRDefault="00B82000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Увинский район в 2021 году участвовал в реализации национального проекта «Безопасные качественные дороги».</w:t>
      </w:r>
    </w:p>
    <w:p w:rsidR="00B82000" w:rsidRPr="0078400B" w:rsidRDefault="00280701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дорожного фонда </w:t>
      </w:r>
      <w:r w:rsidR="00B82000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году составил 118,4 млн. рублей (для сравнения – в 2020 году 56,3 млн. рублей) рост доходной части на 47,5%. </w:t>
      </w:r>
    </w:p>
    <w:p w:rsidR="00280701" w:rsidRPr="00DC688E" w:rsidRDefault="00B82000" w:rsidP="00DC688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80701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з средств бюджетов РФ и УР было привлечено 44,8 млн. рублей на капитальный ремонт 8 автомобильных дорог общей протяженностью 4,25 км (это ул.: Калинина; Энгельса; Чкалова; К. Маркса; М. Горького; пер. Рабочий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пос.</w:t>
      </w:r>
      <w:r w:rsidR="00280701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0701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</w:t>
      </w:r>
      <w:proofErr w:type="spellEnd"/>
      <w:r w:rsidR="00280701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ул. Механизаторов в с. Нылга).</w:t>
      </w:r>
      <w:r w:rsidR="00830E31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0701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освоены в полном объёме.</w:t>
      </w:r>
    </w:p>
    <w:p w:rsidR="00280701" w:rsidRPr="0078400B" w:rsidRDefault="00280701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субсиди</w:t>
      </w:r>
      <w:r w:rsidR="00F952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Удмуртской Республики в сумме 12,7 млн. рублей отремонтировано 2,33 км автомобильных дорог местного значения (это ул.: Центральная в д. Большой </w:t>
      </w:r>
      <w:proofErr w:type="spellStart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Жужгес</w:t>
      </w:r>
      <w:proofErr w:type="spellEnd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км и ул. Советская, пер. Базарный с. Нылга 325 м).</w:t>
      </w:r>
    </w:p>
    <w:p w:rsidR="00280701" w:rsidRPr="0078400B" w:rsidRDefault="00280701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бюджета МО (акцизов) выполнен капитальный</w:t>
      </w:r>
      <w:r w:rsidR="00B82000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3,5 км автомобильных дорог и устройство 5 тротуаров протяженностью 975 метров, сумма направленных средств </w:t>
      </w:r>
      <w:r w:rsidR="00F95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18,7 млн. рублей (это ул.: </w:t>
      </w:r>
      <w:r w:rsidRPr="00784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Некрасова; </w:t>
      </w: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пер. </w:t>
      </w:r>
      <w:proofErr w:type="spellStart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Беземянный</w:t>
      </w:r>
      <w:proofErr w:type="spellEnd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ул. Фрунзе; ул. Механизаторов и тротуары ул.: Комсомольская; Советская; Азина; Чкалова; Станционная; </w:t>
      </w:r>
      <w:proofErr w:type="spellStart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Восточный).   </w:t>
      </w:r>
    </w:p>
    <w:p w:rsidR="00280701" w:rsidRPr="0078400B" w:rsidRDefault="00280701" w:rsidP="0078400B">
      <w:pPr>
        <w:spacing w:after="0"/>
        <w:ind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по району отремонтировано 43,3 км дорожного полотна на сумму более 80 млн. рублей</w:t>
      </w:r>
      <w:r w:rsidR="00B82000"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3600" w:rsidRPr="0078400B" w:rsidRDefault="00280701" w:rsidP="0078400B">
      <w:pPr>
        <w:spacing w:after="0"/>
        <w:ind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Считаю, что работа в данном направлении Администрацией проведена на должном уровне. Необходимо продолжить работу по участию в федеральных и республиканских программах и эффективно и качественно использовать средства дорожного фонда.</w:t>
      </w:r>
    </w:p>
    <w:p w:rsidR="009E553F" w:rsidRPr="0078400B" w:rsidRDefault="009E553F" w:rsidP="0078400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00B">
        <w:rPr>
          <w:rFonts w:ascii="Times New Roman" w:hAnsi="Times New Roman" w:cs="Times New Roman"/>
          <w:b/>
          <w:sz w:val="28"/>
          <w:szCs w:val="28"/>
        </w:rPr>
        <w:t>Социальная сфера.</w:t>
      </w:r>
    </w:p>
    <w:p w:rsidR="00390F29" w:rsidRPr="0078400B" w:rsidRDefault="00390F29" w:rsidP="0078400B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>Система образования</w:t>
      </w:r>
      <w:r w:rsidRPr="0078400B">
        <w:rPr>
          <w:rFonts w:ascii="Times New Roman" w:hAnsi="Times New Roman"/>
          <w:b/>
          <w:sz w:val="28"/>
          <w:szCs w:val="28"/>
        </w:rPr>
        <w:t xml:space="preserve"> </w:t>
      </w:r>
      <w:r w:rsidRPr="0078400B">
        <w:rPr>
          <w:rFonts w:ascii="Times New Roman" w:hAnsi="Times New Roman"/>
          <w:sz w:val="28"/>
          <w:szCs w:val="28"/>
        </w:rPr>
        <w:t xml:space="preserve">района представлена  51 муниципальной организацией и </w:t>
      </w:r>
      <w:proofErr w:type="spellStart"/>
      <w:r w:rsidRPr="0078400B">
        <w:rPr>
          <w:rFonts w:ascii="Times New Roman" w:hAnsi="Times New Roman"/>
          <w:sz w:val="28"/>
          <w:szCs w:val="28"/>
        </w:rPr>
        <w:t>Увинским</w:t>
      </w:r>
      <w:proofErr w:type="spellEnd"/>
      <w:r w:rsidRPr="0078400B">
        <w:rPr>
          <w:rFonts w:ascii="Times New Roman" w:hAnsi="Times New Roman"/>
          <w:sz w:val="28"/>
          <w:szCs w:val="28"/>
        </w:rPr>
        <w:t xml:space="preserve"> профессиональным колледжем.</w:t>
      </w:r>
    </w:p>
    <w:p w:rsidR="00390F29" w:rsidRPr="0078400B" w:rsidRDefault="00390F29" w:rsidP="0078400B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 xml:space="preserve">Финансирование отрасли </w:t>
      </w:r>
      <w:r w:rsidR="00167815" w:rsidRPr="0078400B">
        <w:rPr>
          <w:rFonts w:ascii="Times New Roman" w:hAnsi="Times New Roman"/>
          <w:sz w:val="28"/>
          <w:szCs w:val="28"/>
        </w:rPr>
        <w:t>образовани</w:t>
      </w:r>
      <w:r w:rsidR="00167815">
        <w:rPr>
          <w:rFonts w:ascii="Times New Roman" w:hAnsi="Times New Roman"/>
          <w:sz w:val="28"/>
          <w:szCs w:val="28"/>
        </w:rPr>
        <w:t>я</w:t>
      </w:r>
      <w:r w:rsidR="00167815" w:rsidRPr="0078400B">
        <w:rPr>
          <w:rFonts w:ascii="Times New Roman" w:hAnsi="Times New Roman"/>
          <w:sz w:val="28"/>
          <w:szCs w:val="28"/>
        </w:rPr>
        <w:t xml:space="preserve"> составило 1136048</w:t>
      </w:r>
      <w:r w:rsidRPr="0078400B">
        <w:rPr>
          <w:rFonts w:ascii="Times New Roman" w:hAnsi="Times New Roman"/>
          <w:sz w:val="28"/>
          <w:szCs w:val="28"/>
        </w:rPr>
        <w:t xml:space="preserve">,7 тыс. руб., что </w:t>
      </w:r>
      <w:r w:rsidR="00167815" w:rsidRPr="0078400B">
        <w:rPr>
          <w:rFonts w:ascii="Times New Roman" w:hAnsi="Times New Roman"/>
          <w:sz w:val="28"/>
          <w:szCs w:val="28"/>
        </w:rPr>
        <w:t>на 14</w:t>
      </w:r>
      <w:r w:rsidRPr="0078400B">
        <w:rPr>
          <w:rFonts w:ascii="Times New Roman" w:hAnsi="Times New Roman"/>
          <w:sz w:val="28"/>
          <w:szCs w:val="28"/>
        </w:rPr>
        <w:t xml:space="preserve">,8% больше, чем в прошлом году (989265,8 тыс. руб.). </w:t>
      </w:r>
    </w:p>
    <w:p w:rsidR="00390F29" w:rsidRPr="0078400B" w:rsidRDefault="00390F29" w:rsidP="0078400B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 xml:space="preserve">Образовательные учреждения продолжили участие в национальном проекте «Образование» (ремонт спортивного зала в </w:t>
      </w:r>
      <w:proofErr w:type="spellStart"/>
      <w:r w:rsidRPr="0078400B">
        <w:rPr>
          <w:rFonts w:ascii="Times New Roman" w:hAnsi="Times New Roman"/>
          <w:bCs/>
          <w:sz w:val="28"/>
          <w:szCs w:val="28"/>
        </w:rPr>
        <w:t>Каркалайской</w:t>
      </w:r>
      <w:proofErr w:type="spellEnd"/>
      <w:r w:rsidRPr="0078400B">
        <w:rPr>
          <w:rFonts w:ascii="Times New Roman" w:hAnsi="Times New Roman"/>
          <w:bCs/>
          <w:sz w:val="28"/>
          <w:szCs w:val="28"/>
        </w:rPr>
        <w:t xml:space="preserve"> школе, </w:t>
      </w:r>
      <w:r w:rsidRPr="0078400B">
        <w:rPr>
          <w:rFonts w:ascii="Times New Roman" w:hAnsi="Times New Roman"/>
          <w:bCs/>
          <w:sz w:val="28"/>
          <w:szCs w:val="28"/>
        </w:rPr>
        <w:lastRenderedPageBreak/>
        <w:t xml:space="preserve">открытие Точек роста в </w:t>
      </w:r>
      <w:proofErr w:type="spellStart"/>
      <w:r w:rsidRPr="0078400B">
        <w:rPr>
          <w:rFonts w:ascii="Times New Roman" w:hAnsi="Times New Roman"/>
          <w:bCs/>
          <w:sz w:val="28"/>
          <w:szCs w:val="28"/>
        </w:rPr>
        <w:t>Каркалайской</w:t>
      </w:r>
      <w:proofErr w:type="spellEnd"/>
      <w:r w:rsidRPr="0078400B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78400B">
        <w:rPr>
          <w:rFonts w:ascii="Times New Roman" w:hAnsi="Times New Roman"/>
          <w:bCs/>
          <w:sz w:val="28"/>
          <w:szCs w:val="28"/>
        </w:rPr>
        <w:t>Нылгинской</w:t>
      </w:r>
      <w:proofErr w:type="spellEnd"/>
      <w:r w:rsidRPr="0078400B">
        <w:rPr>
          <w:rFonts w:ascii="Times New Roman" w:hAnsi="Times New Roman"/>
          <w:bCs/>
          <w:sz w:val="28"/>
          <w:szCs w:val="28"/>
        </w:rPr>
        <w:t xml:space="preserve"> школах</w:t>
      </w:r>
      <w:r w:rsidRPr="0078400B">
        <w:rPr>
          <w:rFonts w:ascii="Times New Roman" w:hAnsi="Times New Roman"/>
          <w:sz w:val="28"/>
          <w:szCs w:val="28"/>
        </w:rPr>
        <w:t xml:space="preserve">).  Помимо </w:t>
      </w:r>
      <w:r w:rsidR="00F95259" w:rsidRPr="0078400B">
        <w:rPr>
          <w:rFonts w:ascii="Times New Roman" w:hAnsi="Times New Roman"/>
          <w:sz w:val="28"/>
          <w:szCs w:val="28"/>
        </w:rPr>
        <w:t>реализации нацпроекта осуществлялось</w:t>
      </w:r>
      <w:r w:rsidRPr="0078400B">
        <w:rPr>
          <w:rFonts w:ascii="Times New Roman" w:hAnsi="Times New Roman"/>
          <w:sz w:val="28"/>
          <w:szCs w:val="28"/>
        </w:rPr>
        <w:t xml:space="preserve"> </w:t>
      </w:r>
      <w:r w:rsidR="00F95259" w:rsidRPr="0078400B">
        <w:rPr>
          <w:rFonts w:ascii="Times New Roman" w:hAnsi="Times New Roman"/>
          <w:sz w:val="28"/>
          <w:szCs w:val="28"/>
        </w:rPr>
        <w:t>финансирование по</w:t>
      </w:r>
      <w:r w:rsidRPr="0078400B">
        <w:rPr>
          <w:rFonts w:ascii="Times New Roman" w:hAnsi="Times New Roman"/>
          <w:sz w:val="28"/>
          <w:szCs w:val="28"/>
        </w:rPr>
        <w:t xml:space="preserve"> программе «Большой </w:t>
      </w:r>
      <w:r w:rsidR="00F95259" w:rsidRPr="0078400B">
        <w:rPr>
          <w:rFonts w:ascii="Times New Roman" w:hAnsi="Times New Roman"/>
          <w:sz w:val="28"/>
          <w:szCs w:val="28"/>
        </w:rPr>
        <w:t>ремонт» в</w:t>
      </w:r>
      <w:r w:rsidRPr="0078400B">
        <w:rPr>
          <w:rFonts w:ascii="Times New Roman" w:hAnsi="Times New Roman"/>
          <w:sz w:val="28"/>
          <w:szCs w:val="28"/>
        </w:rPr>
        <w:t xml:space="preserve"> 3 ОУ (</w:t>
      </w:r>
      <w:r w:rsidR="00F95259" w:rsidRPr="0078400B">
        <w:rPr>
          <w:rFonts w:ascii="Times New Roman" w:hAnsi="Times New Roman"/>
          <w:sz w:val="28"/>
          <w:szCs w:val="28"/>
        </w:rPr>
        <w:t xml:space="preserve">Петропавловская, </w:t>
      </w:r>
      <w:proofErr w:type="spellStart"/>
      <w:r w:rsidR="00F95259" w:rsidRPr="0078400B">
        <w:rPr>
          <w:rFonts w:ascii="Times New Roman" w:hAnsi="Times New Roman"/>
          <w:sz w:val="28"/>
          <w:szCs w:val="28"/>
        </w:rPr>
        <w:t>Булайская</w:t>
      </w:r>
      <w:proofErr w:type="spellEnd"/>
      <w:r w:rsidRPr="0078400B">
        <w:rPr>
          <w:rFonts w:ascii="Times New Roman" w:hAnsi="Times New Roman"/>
          <w:sz w:val="28"/>
          <w:szCs w:val="28"/>
        </w:rPr>
        <w:t xml:space="preserve"> школы, Увинский детский сад №11 - 39600,7 тыс. руб.), построен теплый переход в </w:t>
      </w:r>
      <w:proofErr w:type="spellStart"/>
      <w:r w:rsidRPr="0078400B">
        <w:rPr>
          <w:rFonts w:ascii="Times New Roman" w:hAnsi="Times New Roman"/>
          <w:sz w:val="28"/>
          <w:szCs w:val="28"/>
        </w:rPr>
        <w:t>Увинской</w:t>
      </w:r>
      <w:proofErr w:type="spellEnd"/>
      <w:r w:rsidRPr="0078400B">
        <w:rPr>
          <w:rFonts w:ascii="Times New Roman" w:hAnsi="Times New Roman"/>
          <w:sz w:val="28"/>
          <w:szCs w:val="28"/>
        </w:rPr>
        <w:t xml:space="preserve"> </w:t>
      </w:r>
      <w:r w:rsidR="00F95259" w:rsidRPr="0078400B">
        <w:rPr>
          <w:rFonts w:ascii="Times New Roman" w:hAnsi="Times New Roman"/>
          <w:sz w:val="28"/>
          <w:szCs w:val="28"/>
        </w:rPr>
        <w:t>школе №</w:t>
      </w:r>
      <w:r w:rsidRPr="0078400B">
        <w:rPr>
          <w:rFonts w:ascii="Times New Roman" w:hAnsi="Times New Roman"/>
          <w:sz w:val="28"/>
          <w:szCs w:val="28"/>
        </w:rPr>
        <w:t>4</w:t>
      </w:r>
      <w:r w:rsidR="00F95259">
        <w:rPr>
          <w:rFonts w:ascii="Times New Roman" w:hAnsi="Times New Roman"/>
          <w:sz w:val="28"/>
          <w:szCs w:val="28"/>
        </w:rPr>
        <w:t>)</w:t>
      </w:r>
      <w:r w:rsidRPr="0078400B">
        <w:rPr>
          <w:rFonts w:ascii="Times New Roman" w:hAnsi="Times New Roman"/>
          <w:sz w:val="28"/>
          <w:szCs w:val="28"/>
        </w:rPr>
        <w:t>.</w:t>
      </w:r>
    </w:p>
    <w:p w:rsidR="00390F29" w:rsidRPr="0078400B" w:rsidRDefault="00390F29" w:rsidP="0078400B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 xml:space="preserve">В целом </w:t>
      </w:r>
      <w:proofErr w:type="gramStart"/>
      <w:r w:rsidRPr="0078400B">
        <w:rPr>
          <w:rFonts w:ascii="Times New Roman" w:hAnsi="Times New Roman"/>
          <w:sz w:val="28"/>
          <w:szCs w:val="28"/>
        </w:rPr>
        <w:t>на  укрепление</w:t>
      </w:r>
      <w:proofErr w:type="gramEnd"/>
      <w:r w:rsidRPr="0078400B">
        <w:rPr>
          <w:rFonts w:ascii="Times New Roman" w:hAnsi="Times New Roman"/>
          <w:sz w:val="28"/>
          <w:szCs w:val="28"/>
        </w:rPr>
        <w:t xml:space="preserve"> материально-технической базы учреждений образования  выделено  более 52 млн. руб</w:t>
      </w:r>
      <w:r w:rsidR="00F95259">
        <w:rPr>
          <w:rFonts w:ascii="Times New Roman" w:hAnsi="Times New Roman"/>
          <w:sz w:val="28"/>
          <w:szCs w:val="28"/>
        </w:rPr>
        <w:t>лей</w:t>
      </w:r>
      <w:r w:rsidRPr="0078400B">
        <w:rPr>
          <w:rFonts w:ascii="Times New Roman" w:hAnsi="Times New Roman"/>
          <w:sz w:val="28"/>
          <w:szCs w:val="28"/>
        </w:rPr>
        <w:t>. Серьезное внимание уделено созданию безопасных  условий (в рамках обеспечения антитеррористической защищенности  все объекты 3 категории переведены на круглосуточную физическую охрану, установлена система контроля управления доступом в 7 учреждениях).</w:t>
      </w:r>
      <w:r w:rsidRPr="0078400B">
        <w:rPr>
          <w:sz w:val="28"/>
          <w:szCs w:val="28"/>
        </w:rPr>
        <w:t xml:space="preserve"> </w:t>
      </w:r>
      <w:r w:rsidRPr="0078400B">
        <w:rPr>
          <w:rFonts w:ascii="Times New Roman" w:hAnsi="Times New Roman"/>
          <w:sz w:val="28"/>
          <w:szCs w:val="28"/>
        </w:rPr>
        <w:t>Все школы района подключены к высокоскоростной сети Интернет.</w:t>
      </w:r>
      <w:r w:rsidRPr="0078400B">
        <w:rPr>
          <w:rFonts w:ascii="Times New Roman" w:hAnsi="Times New Roman"/>
          <w:sz w:val="28"/>
          <w:szCs w:val="28"/>
          <w:shd w:val="clear" w:color="auto" w:fill="FFFFFF"/>
        </w:rPr>
        <w:t xml:space="preserve"> В целях обеспечения безопасности  при организации перевозок детей в  2021 году заменено 6 школьных автобусов по проекту «Безопасные качественные дороги».</w:t>
      </w:r>
    </w:p>
    <w:p w:rsidR="008E5D5E" w:rsidRPr="0078400B" w:rsidRDefault="00390F29" w:rsidP="0078400B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 xml:space="preserve">В рамках реализации поручения Президента РФ В.В. Путина  Федеральному собранию все школьники начальных классов (2394 чел.) обеспечены бесплатным  горячим  питанием. </w:t>
      </w:r>
    </w:p>
    <w:p w:rsidR="00390F29" w:rsidRPr="0078400B" w:rsidRDefault="00390F29" w:rsidP="0078400B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Ведется комплексная работа по развитию профессионального роста  работников образования через курсы, семинары,  конкурсы</w:t>
      </w:r>
      <w:r w:rsidRPr="0078400B">
        <w:rPr>
          <w:rFonts w:ascii="Times New Roman" w:hAnsi="Times New Roman"/>
          <w:sz w:val="28"/>
          <w:szCs w:val="28"/>
        </w:rPr>
        <w:t>. Как результат, достижения педагогов в различных конкурсах. П</w:t>
      </w:r>
      <w:r w:rsidRPr="0078400B">
        <w:rPr>
          <w:rFonts w:ascii="Times New Roman" w:hAnsi="Times New Roman" w:cs="Times New Roman"/>
          <w:sz w:val="28"/>
          <w:szCs w:val="28"/>
        </w:rPr>
        <w:t xml:space="preserve">едагог-психолог Увинской школы №4 </w:t>
      </w:r>
      <w:r w:rsidR="00C641D6" w:rsidRPr="0078400B">
        <w:rPr>
          <w:rFonts w:ascii="Times New Roman" w:hAnsi="Times New Roman" w:cs="Times New Roman"/>
          <w:sz w:val="28"/>
          <w:szCs w:val="28"/>
        </w:rPr>
        <w:t xml:space="preserve">Ожегова Елена Владимировна </w:t>
      </w:r>
      <w:r w:rsidRPr="0078400B">
        <w:rPr>
          <w:rFonts w:ascii="Times New Roman" w:hAnsi="Times New Roman" w:cs="Times New Roman"/>
          <w:sz w:val="28"/>
          <w:szCs w:val="28"/>
        </w:rPr>
        <w:t>стала победителем в номинации  во всероссийском конкурсе «Педагог-психолог России-2021».</w:t>
      </w:r>
    </w:p>
    <w:p w:rsidR="00390F29" w:rsidRPr="0078400B" w:rsidRDefault="00390F29" w:rsidP="0078400B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 xml:space="preserve">Дополнительным образованием  охвачено  80,3% детей района. Благодаря нацпроекту «Образование» расширились возможности его получения. Популярность приобретают объединения технической и естественно-научной направленности, такие как «Робототехника», «Промышленный дизайн», «3D-моделирование». А в 2022 году еще в 8 учреждениях откроются дополнительные места. </w:t>
      </w:r>
    </w:p>
    <w:p w:rsidR="0076470D" w:rsidRPr="0078400B" w:rsidRDefault="0076470D" w:rsidP="0078400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400B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уделить особое внимание  патриотическому воспитанию подрастающего поколения, вовлечению подростков в волонтерское движение, в систематические занятия спортом, усилить межведомственное взаимодействие в вопросах  профилактики зависимостей,  экстремизма, терроризма в молодежной среде.  В 2021 году в Увинском районе  работают 10 юнармейских отрядов, 4 кадетских класса. Ребята МОУ «</w:t>
      </w:r>
      <w:proofErr w:type="spellStart"/>
      <w:r w:rsidRPr="0078400B">
        <w:rPr>
          <w:rFonts w:ascii="Times New Roman" w:hAnsi="Times New Roman" w:cs="Times New Roman"/>
          <w:color w:val="000000" w:themeColor="text1"/>
          <w:sz w:val="28"/>
          <w:szCs w:val="28"/>
        </w:rPr>
        <w:t>Булайская</w:t>
      </w:r>
      <w:proofErr w:type="spellEnd"/>
      <w:r w:rsidRPr="00784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СОШ»  являются победителями  Республиканской спартакиады «Гвардия» на кубок  М.Т. Калашникова, а  сборная района - победителем Республиканской спартакиады молодежи допризывного возраста. В 2022 году  стоит задача достойно выступить на таких знаковых конкурсах  как «Спартакиада «Гвардия» и «Равняемся на героев». Только целенаправленная </w:t>
      </w:r>
      <w:r w:rsidRPr="0078400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систематическая работа  образовательных организаций, учреждений культуры и спорта  позволит сформировать у молодежи активную гражданскую позицию, чувство верности своему Отечеству, готовности к выполнению гражданского долга. </w:t>
      </w:r>
    </w:p>
    <w:p w:rsidR="00D91024" w:rsidRPr="0078400B" w:rsidRDefault="00390F29" w:rsidP="0078400B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 xml:space="preserve">Также стоит вопрос по строительству новой школы в </w:t>
      </w:r>
      <w:proofErr w:type="spellStart"/>
      <w:proofErr w:type="gramStart"/>
      <w:r w:rsidRPr="0078400B">
        <w:rPr>
          <w:rFonts w:ascii="Times New Roman" w:hAnsi="Times New Roman"/>
          <w:sz w:val="28"/>
          <w:szCs w:val="28"/>
        </w:rPr>
        <w:t>п.Ува</w:t>
      </w:r>
      <w:proofErr w:type="spellEnd"/>
      <w:r w:rsidRPr="0078400B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Pr="0078400B">
        <w:rPr>
          <w:rFonts w:ascii="Times New Roman" w:hAnsi="Times New Roman"/>
          <w:sz w:val="28"/>
          <w:szCs w:val="28"/>
        </w:rPr>
        <w:t xml:space="preserve"> связи с необходимостью решения проблемы со </w:t>
      </w:r>
      <w:r w:rsidR="00F95259">
        <w:rPr>
          <w:rFonts w:ascii="Times New Roman" w:hAnsi="Times New Roman"/>
          <w:sz w:val="28"/>
          <w:szCs w:val="28"/>
        </w:rPr>
        <w:t>второй</w:t>
      </w:r>
      <w:r w:rsidRPr="0078400B">
        <w:rPr>
          <w:rFonts w:ascii="Times New Roman" w:hAnsi="Times New Roman"/>
          <w:sz w:val="28"/>
          <w:szCs w:val="28"/>
        </w:rPr>
        <w:t xml:space="preserve"> сменой обучения (48,9% от учащихся в </w:t>
      </w:r>
      <w:proofErr w:type="spellStart"/>
      <w:r w:rsidRPr="0078400B">
        <w:rPr>
          <w:rFonts w:ascii="Times New Roman" w:hAnsi="Times New Roman"/>
          <w:sz w:val="28"/>
          <w:szCs w:val="28"/>
        </w:rPr>
        <w:t>пос</w:t>
      </w:r>
      <w:r w:rsidR="00D91024" w:rsidRPr="0078400B">
        <w:rPr>
          <w:rFonts w:ascii="Times New Roman" w:hAnsi="Times New Roman"/>
          <w:sz w:val="28"/>
          <w:szCs w:val="28"/>
        </w:rPr>
        <w:t>.Ува</w:t>
      </w:r>
      <w:proofErr w:type="spellEnd"/>
      <w:r w:rsidR="00D91024" w:rsidRPr="0078400B">
        <w:rPr>
          <w:rFonts w:ascii="Times New Roman" w:hAnsi="Times New Roman"/>
          <w:sz w:val="28"/>
          <w:szCs w:val="28"/>
        </w:rPr>
        <w:t xml:space="preserve"> обучаются во вторую смену)</w:t>
      </w:r>
      <w:r w:rsidR="00F851A9" w:rsidRPr="0078400B">
        <w:rPr>
          <w:rFonts w:ascii="Times New Roman" w:hAnsi="Times New Roman"/>
          <w:sz w:val="28"/>
          <w:szCs w:val="28"/>
        </w:rPr>
        <w:t>.  В</w:t>
      </w:r>
      <w:r w:rsidR="00D91024" w:rsidRPr="0078400B">
        <w:rPr>
          <w:rFonts w:ascii="Times New Roman" w:hAnsi="Times New Roman"/>
          <w:sz w:val="28"/>
          <w:szCs w:val="28"/>
        </w:rPr>
        <w:t xml:space="preserve"> связи </w:t>
      </w:r>
      <w:r w:rsidR="00F851A9" w:rsidRPr="0078400B">
        <w:rPr>
          <w:rFonts w:ascii="Times New Roman" w:hAnsi="Times New Roman"/>
          <w:sz w:val="28"/>
          <w:szCs w:val="28"/>
        </w:rPr>
        <w:t xml:space="preserve">проблемой </w:t>
      </w:r>
      <w:r w:rsidR="00F95259">
        <w:rPr>
          <w:rFonts w:ascii="Times New Roman" w:hAnsi="Times New Roman"/>
          <w:sz w:val="28"/>
          <w:szCs w:val="28"/>
        </w:rPr>
        <w:t xml:space="preserve"> </w:t>
      </w:r>
      <w:r w:rsidR="00F851A9" w:rsidRPr="0078400B">
        <w:rPr>
          <w:rFonts w:ascii="Times New Roman" w:hAnsi="Times New Roman"/>
          <w:sz w:val="28"/>
          <w:szCs w:val="28"/>
        </w:rPr>
        <w:t xml:space="preserve"> обеспеченност</w:t>
      </w:r>
      <w:r w:rsidR="00F95259">
        <w:rPr>
          <w:rFonts w:ascii="Times New Roman" w:hAnsi="Times New Roman"/>
          <w:sz w:val="28"/>
          <w:szCs w:val="28"/>
        </w:rPr>
        <w:t>и</w:t>
      </w:r>
      <w:r w:rsidR="00F851A9" w:rsidRPr="0078400B">
        <w:rPr>
          <w:rFonts w:ascii="Times New Roman" w:hAnsi="Times New Roman"/>
          <w:sz w:val="28"/>
          <w:szCs w:val="28"/>
        </w:rPr>
        <w:t xml:space="preserve"> местами в детских садах и изношенностью </w:t>
      </w:r>
      <w:r w:rsidR="00F95259" w:rsidRPr="0078400B">
        <w:rPr>
          <w:rFonts w:ascii="Times New Roman" w:hAnsi="Times New Roman"/>
          <w:sz w:val="28"/>
          <w:szCs w:val="28"/>
        </w:rPr>
        <w:t>зданий, решается</w:t>
      </w:r>
      <w:r w:rsidR="00D91024" w:rsidRPr="0078400B">
        <w:rPr>
          <w:rFonts w:ascii="Times New Roman" w:hAnsi="Times New Roman"/>
          <w:sz w:val="28"/>
          <w:szCs w:val="28"/>
        </w:rPr>
        <w:t xml:space="preserve"> вопрос </w:t>
      </w:r>
      <w:r w:rsidR="00F95259" w:rsidRPr="0078400B">
        <w:rPr>
          <w:rFonts w:ascii="Times New Roman" w:hAnsi="Times New Roman"/>
          <w:sz w:val="28"/>
          <w:szCs w:val="28"/>
        </w:rPr>
        <w:t>строительства детского</w:t>
      </w:r>
      <w:r w:rsidR="00D91024" w:rsidRPr="0078400B">
        <w:rPr>
          <w:rFonts w:ascii="Times New Roman" w:hAnsi="Times New Roman"/>
          <w:sz w:val="28"/>
          <w:szCs w:val="28"/>
        </w:rPr>
        <w:t xml:space="preserve"> </w:t>
      </w:r>
      <w:r w:rsidR="00F95259" w:rsidRPr="0078400B">
        <w:rPr>
          <w:rFonts w:ascii="Times New Roman" w:hAnsi="Times New Roman"/>
          <w:sz w:val="28"/>
          <w:szCs w:val="28"/>
        </w:rPr>
        <w:t>сада в</w:t>
      </w:r>
      <w:r w:rsidR="00D91024" w:rsidRPr="0078400B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D91024" w:rsidRPr="0078400B">
        <w:rPr>
          <w:rFonts w:ascii="Times New Roman" w:hAnsi="Times New Roman"/>
          <w:sz w:val="28"/>
          <w:szCs w:val="28"/>
        </w:rPr>
        <w:t>Ува-Тукля</w:t>
      </w:r>
      <w:proofErr w:type="spellEnd"/>
      <w:r w:rsidR="00D91024" w:rsidRPr="0078400B">
        <w:rPr>
          <w:rFonts w:ascii="Times New Roman" w:hAnsi="Times New Roman"/>
          <w:sz w:val="28"/>
          <w:szCs w:val="28"/>
        </w:rPr>
        <w:t>.</w:t>
      </w:r>
    </w:p>
    <w:p w:rsidR="00390F29" w:rsidRPr="0078400B" w:rsidRDefault="00390F29" w:rsidP="0078400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8400B">
        <w:rPr>
          <w:rFonts w:ascii="Times New Roman" w:hAnsi="Times New Roman"/>
          <w:sz w:val="28"/>
          <w:szCs w:val="28"/>
        </w:rPr>
        <w:t>Г</w:t>
      </w:r>
      <w:r w:rsidRPr="0078400B">
        <w:rPr>
          <w:rFonts w:ascii="Times New Roman" w:hAnsi="Times New Roman" w:cs="Times New Roman"/>
          <w:iCs/>
          <w:sz w:val="28"/>
          <w:szCs w:val="28"/>
        </w:rPr>
        <w:t>рант</w:t>
      </w:r>
      <w:r w:rsidRPr="0078400B">
        <w:rPr>
          <w:rFonts w:ascii="Times New Roman" w:hAnsi="Times New Roman"/>
          <w:iCs/>
          <w:sz w:val="28"/>
          <w:szCs w:val="28"/>
        </w:rPr>
        <w:t>овая</w:t>
      </w:r>
      <w:proofErr w:type="spellEnd"/>
      <w:r w:rsidRPr="0078400B">
        <w:rPr>
          <w:rFonts w:ascii="Times New Roman" w:hAnsi="Times New Roman"/>
          <w:iCs/>
          <w:sz w:val="28"/>
          <w:szCs w:val="28"/>
        </w:rPr>
        <w:t xml:space="preserve"> деятельность</w:t>
      </w:r>
      <w:r w:rsidRPr="0078400B">
        <w:rPr>
          <w:rFonts w:ascii="Times New Roman" w:hAnsi="Times New Roman" w:cs="Times New Roman"/>
          <w:iCs/>
          <w:sz w:val="28"/>
          <w:szCs w:val="28"/>
        </w:rPr>
        <w:t xml:space="preserve"> способствует эффективному развитию ресурсов учреждений. </w:t>
      </w:r>
      <w:r w:rsidRPr="0078400B">
        <w:rPr>
          <w:rFonts w:ascii="Times New Roman" w:hAnsi="Times New Roman" w:cs="Times New Roman"/>
          <w:sz w:val="28"/>
          <w:szCs w:val="28"/>
        </w:rPr>
        <w:t xml:space="preserve">Победителями 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 xml:space="preserve"> конкурсов различных уровней в 2021 году стали 6 образовательных учреждения</w:t>
      </w:r>
      <w:r w:rsidRPr="0078400B">
        <w:rPr>
          <w:rFonts w:ascii="Times New Roman" w:hAnsi="Times New Roman"/>
          <w:sz w:val="28"/>
          <w:szCs w:val="28"/>
        </w:rPr>
        <w:t xml:space="preserve"> района, привлечено более 2,5 млн. руб.</w:t>
      </w:r>
    </w:p>
    <w:p w:rsidR="00390F29" w:rsidRPr="0078400B" w:rsidRDefault="00390F29" w:rsidP="0078400B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 xml:space="preserve">2022  год объявлен Годом образования в Удмуртской Республике. Мероприятия Года образования важны  для  района и всей республики и проводятся в трех  основных направлениях: развитие инфраструктуры, развитие кадрового потенциала  и знаковые события различного уровня  (более 50 мероприятий).  </w:t>
      </w:r>
    </w:p>
    <w:p w:rsidR="00562202" w:rsidRPr="0078400B" w:rsidRDefault="00390F29" w:rsidP="0078400B">
      <w:pPr>
        <w:tabs>
          <w:tab w:val="left" w:pos="12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8400B">
        <w:rPr>
          <w:sz w:val="28"/>
          <w:szCs w:val="28"/>
        </w:rPr>
        <w:t xml:space="preserve">          </w:t>
      </w:r>
      <w:r w:rsidRPr="0078400B">
        <w:rPr>
          <w:rFonts w:ascii="Times New Roman" w:hAnsi="Times New Roman"/>
          <w:sz w:val="28"/>
          <w:szCs w:val="28"/>
        </w:rPr>
        <w:t>Кроме того, продолжатся  мероприятия  по реализации плана оптимизации неэффективных расходов отрасли (реорганизация, перевод на аутсорсинг школьных столовых, экономия от закупок).</w:t>
      </w:r>
    </w:p>
    <w:p w:rsidR="00390F29" w:rsidRPr="0078400B" w:rsidRDefault="00390F29" w:rsidP="0078400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2021 год был для </w:t>
      </w:r>
      <w:r w:rsidRPr="0078400B">
        <w:rPr>
          <w:rFonts w:ascii="Times New Roman" w:hAnsi="Times New Roman" w:cs="Times New Roman"/>
          <w:b/>
          <w:sz w:val="28"/>
          <w:szCs w:val="28"/>
        </w:rPr>
        <w:t xml:space="preserve">работников учреждений </w:t>
      </w:r>
      <w:r w:rsidR="00F95259" w:rsidRPr="0078400B">
        <w:rPr>
          <w:rFonts w:ascii="Times New Roman" w:hAnsi="Times New Roman" w:cs="Times New Roman"/>
          <w:b/>
          <w:sz w:val="28"/>
          <w:szCs w:val="28"/>
        </w:rPr>
        <w:t>культуры</w:t>
      </w:r>
      <w:r w:rsidR="00F95259" w:rsidRPr="0078400B">
        <w:rPr>
          <w:rFonts w:ascii="Times New Roman" w:hAnsi="Times New Roman" w:cs="Times New Roman"/>
          <w:sz w:val="28"/>
          <w:szCs w:val="28"/>
        </w:rPr>
        <w:t xml:space="preserve"> «</w:t>
      </w:r>
      <w:r w:rsidR="00460809" w:rsidRPr="0078400B">
        <w:rPr>
          <w:rFonts w:ascii="Times New Roman" w:hAnsi="Times New Roman" w:cs="Times New Roman"/>
          <w:sz w:val="28"/>
          <w:szCs w:val="28"/>
        </w:rPr>
        <w:t>необ</w:t>
      </w:r>
      <w:r w:rsidR="00F95259">
        <w:rPr>
          <w:rFonts w:ascii="Times New Roman" w:hAnsi="Times New Roman" w:cs="Times New Roman"/>
          <w:sz w:val="28"/>
          <w:szCs w:val="28"/>
        </w:rPr>
        <w:t>ычным», с использованием модных</w:t>
      </w:r>
      <w:r w:rsidR="00460809" w:rsidRPr="0078400B">
        <w:rPr>
          <w:rFonts w:ascii="Times New Roman" w:hAnsi="Times New Roman" w:cs="Times New Roman"/>
          <w:sz w:val="28"/>
          <w:szCs w:val="28"/>
        </w:rPr>
        <w:t xml:space="preserve"> в</w:t>
      </w:r>
      <w:r w:rsidR="00247BE1" w:rsidRPr="0078400B">
        <w:rPr>
          <w:rFonts w:ascii="Times New Roman" w:hAnsi="Times New Roman" w:cs="Times New Roman"/>
          <w:sz w:val="28"/>
          <w:szCs w:val="28"/>
        </w:rPr>
        <w:t xml:space="preserve"> 202</w:t>
      </w:r>
      <w:r w:rsidR="00F95259">
        <w:rPr>
          <w:rFonts w:ascii="Times New Roman" w:hAnsi="Times New Roman" w:cs="Times New Roman"/>
          <w:sz w:val="28"/>
          <w:szCs w:val="28"/>
        </w:rPr>
        <w:t>1</w:t>
      </w:r>
      <w:r w:rsidR="00247BE1" w:rsidRPr="0078400B">
        <w:rPr>
          <w:rFonts w:ascii="Times New Roman" w:hAnsi="Times New Roman" w:cs="Times New Roman"/>
          <w:sz w:val="28"/>
          <w:szCs w:val="28"/>
        </w:rPr>
        <w:t xml:space="preserve"> году онлайн и офлайн </w:t>
      </w:r>
      <w:r w:rsidR="00F95259">
        <w:rPr>
          <w:rFonts w:ascii="Times New Roman" w:hAnsi="Times New Roman" w:cs="Times New Roman"/>
          <w:sz w:val="28"/>
          <w:szCs w:val="28"/>
        </w:rPr>
        <w:t>мероприятий</w:t>
      </w:r>
      <w:r w:rsidRPr="007840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0F29" w:rsidRPr="0078400B" w:rsidRDefault="00390F29" w:rsidP="0078400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  Достижения творческих коллективов Увинского района были достойно представлены на фестивалях, конкурсах и выставках раз</w:t>
      </w:r>
      <w:r w:rsidR="00E86397" w:rsidRPr="0078400B">
        <w:rPr>
          <w:rFonts w:ascii="Times New Roman" w:hAnsi="Times New Roman" w:cs="Times New Roman"/>
          <w:sz w:val="28"/>
          <w:szCs w:val="28"/>
        </w:rPr>
        <w:t>личного уровня.    240 учащимся</w:t>
      </w:r>
      <w:r w:rsidRPr="0078400B">
        <w:rPr>
          <w:rFonts w:ascii="Times New Roman" w:hAnsi="Times New Roman" w:cs="Times New Roman"/>
          <w:sz w:val="28"/>
          <w:szCs w:val="28"/>
        </w:rPr>
        <w:t xml:space="preserve"> детской школы искусств в 2021 году вручено 384 диплома призеров конкурсов республиканского, всероссийского и международного уровней.</w:t>
      </w:r>
      <w:r w:rsidRPr="0078400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221F2" w:rsidRPr="0078400B" w:rsidRDefault="00390F29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  Учреждения культуры района совместно с образовательными организациями готовили и принимали участие в церемонии открытия </w:t>
      </w:r>
      <w:r w:rsidRPr="0078400B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78400B">
        <w:rPr>
          <w:rFonts w:ascii="Times New Roman" w:hAnsi="Times New Roman" w:cs="Times New Roman"/>
          <w:sz w:val="28"/>
          <w:szCs w:val="28"/>
        </w:rPr>
        <w:t xml:space="preserve"> Республиканских зимних спортивных игр обучающихся образовательных организаций Удмуртской Республики. На стадионе «Юбилейный» в театрализованном предста</w:t>
      </w:r>
      <w:r w:rsidR="00F95259">
        <w:rPr>
          <w:rFonts w:ascii="Times New Roman" w:hAnsi="Times New Roman" w:cs="Times New Roman"/>
          <w:sz w:val="28"/>
          <w:szCs w:val="28"/>
        </w:rPr>
        <w:t xml:space="preserve">влении «Познай свой Кристалл!» </w:t>
      </w:r>
      <w:r w:rsidRPr="0078400B">
        <w:rPr>
          <w:rFonts w:ascii="Times New Roman" w:hAnsi="Times New Roman" w:cs="Times New Roman"/>
          <w:sz w:val="28"/>
          <w:szCs w:val="28"/>
        </w:rPr>
        <w:t>приняло участие 295 человек, количество зрителей составило 1195 человек (из них 510 спортсменов).</w:t>
      </w:r>
    </w:p>
    <w:p w:rsidR="00390F29" w:rsidRPr="0078400B" w:rsidRDefault="00390F29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 xml:space="preserve">В отчетном году состоялось открытие муниципального представительства Ресурсного центра поддержки добровольчества Удмуртской Республики в 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Увинском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F95259" w:rsidRPr="0078400B">
        <w:rPr>
          <w:rFonts w:ascii="Times New Roman" w:hAnsi="Times New Roman" w:cs="Times New Roman"/>
          <w:sz w:val="28"/>
          <w:szCs w:val="28"/>
        </w:rPr>
        <w:t>на базе</w:t>
      </w:r>
      <w:r w:rsidRPr="0078400B">
        <w:rPr>
          <w:rFonts w:ascii="Times New Roman" w:hAnsi="Times New Roman" w:cs="Times New Roman"/>
          <w:sz w:val="28"/>
          <w:szCs w:val="28"/>
        </w:rPr>
        <w:t xml:space="preserve"> Районного информационно-методического центра.   Ресурсный центр будет способствовать развитию добровольчества на территории Увинского района. </w:t>
      </w:r>
    </w:p>
    <w:p w:rsidR="00390F29" w:rsidRPr="0078400B" w:rsidRDefault="00390F29" w:rsidP="007840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Активное участие учреждений культуры в конкурсах </w:t>
      </w:r>
      <w:proofErr w:type="spellStart"/>
      <w:r w:rsidRPr="0078400B">
        <w:rPr>
          <w:rFonts w:ascii="Times New Roman" w:hAnsi="Times New Roman" w:cs="Times New Roman"/>
          <w:color w:val="000000"/>
          <w:sz w:val="28"/>
          <w:szCs w:val="28"/>
        </w:rPr>
        <w:t>грантовой</w:t>
      </w:r>
      <w:proofErr w:type="spellEnd"/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поддержки предоставило возможность повысить эффективность их </w:t>
      </w:r>
      <w:r w:rsidRPr="0078400B">
        <w:rPr>
          <w:rFonts w:ascii="Times New Roman" w:hAnsi="Times New Roman" w:cs="Times New Roman"/>
          <w:bCs/>
          <w:color w:val="000000"/>
          <w:sz w:val="28"/>
          <w:szCs w:val="28"/>
        </w:rPr>
        <w:t>деятельности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>, стало способом привлечения дополнительных внебюджетных средств, популяризации культурных услуг, повышения имиджа учреждений культуры и многое другое.  В</w:t>
      </w:r>
      <w:r w:rsidRPr="0078400B">
        <w:rPr>
          <w:rFonts w:ascii="Times New Roman" w:hAnsi="Times New Roman" w:cs="Times New Roman"/>
          <w:sz w:val="28"/>
          <w:szCs w:val="28"/>
        </w:rPr>
        <w:t xml:space="preserve"> 2021 году подано 22 заявки, 9 заявок в списке победителей на сумму 2 761 438 руб. </w:t>
      </w:r>
    </w:p>
    <w:p w:rsidR="00390F29" w:rsidRPr="0078400B" w:rsidRDefault="00390F29" w:rsidP="007840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В рамках нацпроекта «Культура» была отремонтирована кровля   Б-</w:t>
      </w:r>
      <w:proofErr w:type="spellStart"/>
      <w:r w:rsidRPr="0078400B">
        <w:rPr>
          <w:rFonts w:ascii="Times New Roman" w:hAnsi="Times New Roman" w:cs="Times New Roman"/>
          <w:sz w:val="28"/>
          <w:szCs w:val="28"/>
        </w:rPr>
        <w:t>Жужгесского</w:t>
      </w:r>
      <w:proofErr w:type="spellEnd"/>
      <w:r w:rsidRPr="0078400B">
        <w:rPr>
          <w:rFonts w:ascii="Times New Roman" w:hAnsi="Times New Roman" w:cs="Times New Roman"/>
          <w:sz w:val="28"/>
          <w:szCs w:val="28"/>
        </w:rPr>
        <w:t xml:space="preserve"> ЦСДК. Создана на баз</w:t>
      </w:r>
      <w:r w:rsidR="00447F00" w:rsidRPr="0078400B">
        <w:rPr>
          <w:rFonts w:ascii="Times New Roman" w:hAnsi="Times New Roman" w:cs="Times New Roman"/>
          <w:sz w:val="28"/>
          <w:szCs w:val="28"/>
        </w:rPr>
        <w:t>е детской библиотеки модельная</w:t>
      </w:r>
      <w:r w:rsidRPr="0078400B">
        <w:rPr>
          <w:rFonts w:ascii="Times New Roman" w:hAnsi="Times New Roman" w:cs="Times New Roman"/>
          <w:sz w:val="28"/>
          <w:szCs w:val="28"/>
        </w:rPr>
        <w:t>.</w:t>
      </w:r>
      <w:r w:rsidRPr="0078400B">
        <w:rPr>
          <w:sz w:val="28"/>
          <w:szCs w:val="28"/>
        </w:rPr>
        <w:t xml:space="preserve"> </w:t>
      </w:r>
      <w:r w:rsidRPr="0078400B">
        <w:rPr>
          <w:rFonts w:ascii="Times New Roman" w:hAnsi="Times New Roman" w:cs="Times New Roman"/>
          <w:sz w:val="28"/>
          <w:szCs w:val="28"/>
        </w:rPr>
        <w:t>В рамках партийного проекта «Культура малой родины» осуществлен</w:t>
      </w:r>
      <w:r w:rsidR="00BA1554" w:rsidRPr="0078400B">
        <w:rPr>
          <w:rFonts w:ascii="Times New Roman" w:hAnsi="Times New Roman" w:cs="Times New Roman"/>
          <w:sz w:val="28"/>
          <w:szCs w:val="28"/>
        </w:rPr>
        <w:t xml:space="preserve"> текущий ремонт </w:t>
      </w:r>
      <w:proofErr w:type="spellStart"/>
      <w:r w:rsidR="00BA1554" w:rsidRPr="0078400B">
        <w:rPr>
          <w:rFonts w:ascii="Times New Roman" w:hAnsi="Times New Roman" w:cs="Times New Roman"/>
          <w:sz w:val="28"/>
          <w:szCs w:val="28"/>
        </w:rPr>
        <w:t>Поршурского</w:t>
      </w:r>
      <w:proofErr w:type="spellEnd"/>
      <w:r w:rsidR="00BA1554" w:rsidRPr="0078400B">
        <w:rPr>
          <w:rFonts w:ascii="Times New Roman" w:hAnsi="Times New Roman" w:cs="Times New Roman"/>
          <w:sz w:val="28"/>
          <w:szCs w:val="28"/>
        </w:rPr>
        <w:t xml:space="preserve"> СДК</w:t>
      </w:r>
      <w:r w:rsidRPr="007840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3322" w:rsidRPr="0078400B" w:rsidRDefault="00390F29" w:rsidP="0078400B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400B">
        <w:rPr>
          <w:rFonts w:ascii="Times New Roman" w:hAnsi="Times New Roman" w:cs="Times New Roman"/>
          <w:bCs/>
          <w:sz w:val="28"/>
          <w:szCs w:val="28"/>
        </w:rPr>
        <w:t xml:space="preserve">По программе комплексное развитие сельских территорий осуществлен </w:t>
      </w:r>
      <w:r w:rsidRPr="0078400B">
        <w:rPr>
          <w:rFonts w:ascii="Times New Roman" w:hAnsi="Times New Roman" w:cs="Times New Roman"/>
          <w:sz w:val="28"/>
          <w:szCs w:val="28"/>
        </w:rPr>
        <w:t>капитальный ремонт Первомайского СДК</w:t>
      </w:r>
      <w:r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6113AA" w:rsidRPr="007840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№53 </w:t>
      </w:r>
      <w:proofErr w:type="gramStart"/>
      <w:r w:rsidR="00821C84" w:rsidRPr="0078400B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="00821C84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самый большой подарок для культуры</w:t>
      </w:r>
      <w:r w:rsidR="009073DB" w:rsidRPr="0078400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21C84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в декабре 2021 года введен в строй обществе</w:t>
      </w:r>
      <w:r w:rsidR="009073DB" w:rsidRPr="0078400B">
        <w:rPr>
          <w:rFonts w:ascii="Times New Roman" w:hAnsi="Times New Roman" w:cs="Times New Roman"/>
          <w:color w:val="000000"/>
          <w:sz w:val="28"/>
          <w:szCs w:val="28"/>
        </w:rPr>
        <w:t>нно-досуговый</w:t>
      </w:r>
      <w:r w:rsidR="00821C84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центр в </w:t>
      </w:r>
      <w:proofErr w:type="spellStart"/>
      <w:r w:rsidR="00821C84" w:rsidRPr="0078400B">
        <w:rPr>
          <w:rFonts w:ascii="Times New Roman" w:hAnsi="Times New Roman" w:cs="Times New Roman"/>
          <w:color w:val="000000"/>
          <w:sz w:val="28"/>
          <w:szCs w:val="28"/>
        </w:rPr>
        <w:t>с.Нылга</w:t>
      </w:r>
      <w:proofErr w:type="spellEnd"/>
      <w:r w:rsidR="00821C84" w:rsidRPr="0078400B">
        <w:rPr>
          <w:rFonts w:ascii="Times New Roman" w:hAnsi="Times New Roman" w:cs="Times New Roman"/>
          <w:color w:val="000000"/>
          <w:sz w:val="28"/>
          <w:szCs w:val="28"/>
        </w:rPr>
        <w:t xml:space="preserve"> со зрительным залом 250 мест</w:t>
      </w:r>
      <w:r w:rsidR="009073DB" w:rsidRPr="0078400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0F29" w:rsidRPr="0078400B" w:rsidRDefault="00390F29" w:rsidP="0078400B">
      <w:pPr>
        <w:pStyle w:val="1"/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400B">
        <w:rPr>
          <w:rFonts w:ascii="Times New Roman" w:hAnsi="Times New Roman"/>
          <w:bCs/>
          <w:sz w:val="28"/>
          <w:szCs w:val="28"/>
        </w:rPr>
        <w:t>В списке первоочередных задач отрасли культуры Увинского района на 2022 год находятся:</w:t>
      </w:r>
    </w:p>
    <w:p w:rsidR="00E03322" w:rsidRPr="0078400B" w:rsidRDefault="00390F29" w:rsidP="0078400B">
      <w:pPr>
        <w:pStyle w:val="1"/>
        <w:numPr>
          <w:ilvl w:val="0"/>
          <w:numId w:val="1"/>
        </w:numPr>
        <w:spacing w:line="276" w:lineRule="auto"/>
        <w:ind w:left="0" w:firstLine="927"/>
        <w:jc w:val="both"/>
        <w:rPr>
          <w:rFonts w:ascii="Times New Roman" w:hAnsi="Times New Roman"/>
          <w:bCs/>
          <w:sz w:val="28"/>
          <w:szCs w:val="28"/>
        </w:rPr>
      </w:pPr>
      <w:r w:rsidRPr="0078400B">
        <w:rPr>
          <w:rFonts w:ascii="Times New Roman" w:hAnsi="Times New Roman"/>
          <w:bCs/>
          <w:sz w:val="28"/>
          <w:szCs w:val="28"/>
        </w:rPr>
        <w:t>реализация Указа Президента РФ « о проведении Года народного искусства и нематериального культурного наследия»;</w:t>
      </w:r>
    </w:p>
    <w:p w:rsidR="00A87946" w:rsidRPr="0078400B" w:rsidRDefault="00390F29" w:rsidP="0078400B">
      <w:pPr>
        <w:pStyle w:val="1"/>
        <w:numPr>
          <w:ilvl w:val="0"/>
          <w:numId w:val="1"/>
        </w:numPr>
        <w:spacing w:line="276" w:lineRule="auto"/>
        <w:ind w:left="0" w:firstLine="927"/>
        <w:jc w:val="both"/>
        <w:rPr>
          <w:rFonts w:ascii="Times New Roman" w:hAnsi="Times New Roman"/>
          <w:bCs/>
          <w:sz w:val="28"/>
          <w:szCs w:val="28"/>
        </w:rPr>
      </w:pPr>
      <w:r w:rsidRPr="0078400B">
        <w:rPr>
          <w:rFonts w:ascii="Times New Roman" w:hAnsi="Times New Roman"/>
          <w:bCs/>
          <w:sz w:val="28"/>
          <w:szCs w:val="28"/>
        </w:rPr>
        <w:t>привлечение молодежи в любительские объединения и клубные формирования, проведение ярких интересных мероприятий для молодых;</w:t>
      </w:r>
    </w:p>
    <w:p w:rsidR="00A87946" w:rsidRPr="0078400B" w:rsidRDefault="00390F29" w:rsidP="0078400B">
      <w:pPr>
        <w:pStyle w:val="1"/>
        <w:numPr>
          <w:ilvl w:val="0"/>
          <w:numId w:val="1"/>
        </w:numPr>
        <w:spacing w:line="276" w:lineRule="auto"/>
        <w:ind w:left="0" w:firstLine="927"/>
        <w:jc w:val="both"/>
        <w:rPr>
          <w:rFonts w:ascii="Times New Roman" w:hAnsi="Times New Roman"/>
          <w:bCs/>
          <w:sz w:val="28"/>
          <w:szCs w:val="28"/>
        </w:rPr>
      </w:pPr>
      <w:r w:rsidRPr="0078400B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>развитие потенциала и изыскание новых ресурсов  для  притяжения туристов и развития внутре</w:t>
      </w:r>
      <w:r w:rsidR="00E03322" w:rsidRPr="0078400B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>ннего туризма в Увинском районе</w:t>
      </w:r>
      <w:r w:rsidRPr="0078400B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>;</w:t>
      </w:r>
    </w:p>
    <w:p w:rsidR="00390F29" w:rsidRPr="0078400B" w:rsidRDefault="00390F29" w:rsidP="0078400B">
      <w:pPr>
        <w:pStyle w:val="1"/>
        <w:numPr>
          <w:ilvl w:val="0"/>
          <w:numId w:val="1"/>
        </w:numPr>
        <w:spacing w:line="276" w:lineRule="auto"/>
        <w:ind w:left="0" w:firstLine="927"/>
        <w:jc w:val="both"/>
        <w:rPr>
          <w:rFonts w:ascii="Times New Roman" w:hAnsi="Times New Roman"/>
          <w:bCs/>
          <w:sz w:val="28"/>
          <w:szCs w:val="28"/>
        </w:rPr>
      </w:pPr>
      <w:r w:rsidRPr="0078400B">
        <w:rPr>
          <w:rFonts w:ascii="Times New Roman" w:hAnsi="Times New Roman"/>
          <w:sz w:val="28"/>
          <w:szCs w:val="28"/>
        </w:rPr>
        <w:t>активизировать сетевое взаимодействие с образовательными организациями в формировании духовно-нравственных ценностей.</w:t>
      </w:r>
    </w:p>
    <w:p w:rsidR="00A50A02" w:rsidRPr="0078400B" w:rsidRDefault="00A50A02" w:rsidP="0078400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4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сегодняшний день в районе функционирует 29 волонтёрских отрядов на базе школ, учреждений дополнительного образования и культуры. Почти 1000 человек вовлечены в добровольческую деятельность, это в том числе волонтеры культуры, серебряные волонтеры. Важную работу по охране общественного правопорядка несут представители добровольной народной дружины «ДНД </w:t>
      </w:r>
      <w:proofErr w:type="spellStart"/>
      <w:r w:rsidRPr="0078400B">
        <w:rPr>
          <w:rFonts w:ascii="Times New Roman" w:hAnsi="Times New Roman" w:cs="Times New Roman"/>
          <w:color w:val="000000" w:themeColor="text1"/>
          <w:sz w:val="28"/>
          <w:szCs w:val="28"/>
        </w:rPr>
        <w:t>Ува</w:t>
      </w:r>
      <w:proofErr w:type="spellEnd"/>
      <w:r w:rsidRPr="0078400B">
        <w:rPr>
          <w:rFonts w:ascii="Times New Roman" w:hAnsi="Times New Roman" w:cs="Times New Roman"/>
          <w:color w:val="000000" w:themeColor="text1"/>
          <w:sz w:val="28"/>
          <w:szCs w:val="28"/>
        </w:rPr>
        <w:t>», состоящей из 20 молодых людей в возрасте от 18 до 35 лет.</w:t>
      </w:r>
    </w:p>
    <w:p w:rsidR="00A50A02" w:rsidRPr="0078400B" w:rsidRDefault="00A50A02" w:rsidP="00167815">
      <w:pPr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784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прошлый год волонтеры Увинского района приняли участие в 12 крупных социальных и спортивных мероприятиях, в том числе в Республиканских зимних спортивных играх обучающихся Удмуртской Республики, акции «МЕДПОДДЕРЖКА», «МЫ ВМЕСТЕ». </w:t>
      </w:r>
      <w:r w:rsidRPr="0078400B">
        <w:rPr>
          <w:rFonts w:ascii="Times New Roman" w:hAnsi="Times New Roman"/>
          <w:color w:val="000000" w:themeColor="text1"/>
          <w:sz w:val="28"/>
          <w:szCs w:val="28"/>
        </w:rPr>
        <w:t xml:space="preserve">Волонтеры участвовали </w:t>
      </w:r>
      <w:r w:rsidR="00167815" w:rsidRPr="0078400B">
        <w:rPr>
          <w:rFonts w:ascii="Times New Roman" w:hAnsi="Times New Roman"/>
          <w:color w:val="000000" w:themeColor="text1"/>
          <w:sz w:val="28"/>
          <w:szCs w:val="28"/>
        </w:rPr>
        <w:t>в федеральном проекте</w:t>
      </w:r>
      <w:r w:rsidRPr="0078400B">
        <w:rPr>
          <w:rFonts w:ascii="Times New Roman" w:hAnsi="Times New Roman"/>
          <w:color w:val="000000" w:themeColor="text1"/>
          <w:sz w:val="28"/>
          <w:szCs w:val="28"/>
        </w:rPr>
        <w:t xml:space="preserve"> "Формирование комфортной городской среды", были волонтёрами переписи. </w:t>
      </w:r>
      <w:r w:rsidR="0016781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1405E" w:rsidRPr="0078400B" w:rsidRDefault="00C1405E" w:rsidP="0078400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Подводя итоги работы 2021 года, можно отметить, что большинство намеченных задач администрация муниципального образования выполнила. </w:t>
      </w:r>
      <w:r w:rsidRPr="0078400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Есть, безусловно, и проблемы, над которыми нам еще предстоит поработать. Хочу поблагодарить  сотрудников Администрации, глав муниципальных образований, депутатов  и предпринимателей  за участие и самоотдачу. А жителей района - за активную позицию и участие в ключевых проектах. </w:t>
      </w:r>
    </w:p>
    <w:p w:rsidR="00A323CA" w:rsidRPr="0078400B" w:rsidRDefault="00A323CA" w:rsidP="0078400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00B">
        <w:rPr>
          <w:rFonts w:ascii="Times New Roman" w:eastAsia="Calibri" w:hAnsi="Times New Roman" w:cs="Times New Roman"/>
          <w:sz w:val="28"/>
          <w:szCs w:val="28"/>
        </w:rPr>
        <w:t>В текущем году наша деятельность будет направлена на продолжение реализации планов развития территорий с учетом запросов населения и различных форм взаимодействия с партнерами, продолжим активно внедрять новые формы работы.</w:t>
      </w:r>
    </w:p>
    <w:p w:rsidR="00C1405E" w:rsidRPr="0078400B" w:rsidRDefault="00C641D6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З</w:t>
      </w:r>
      <w:r w:rsidR="00C1405E" w:rsidRPr="0078400B">
        <w:rPr>
          <w:rFonts w:ascii="Times New Roman" w:hAnsi="Times New Roman" w:cs="Times New Roman"/>
          <w:sz w:val="28"/>
          <w:szCs w:val="28"/>
        </w:rPr>
        <w:t>адачей для Администрации района на 2022 год является внедрение принципов бережливого управления. Для внедрения бережливого управления в деятельность необходимо обучить всех сотрудников основам бережливого управления. У нас обучено 15 человек. Разработано 9 проектов, необходимо приступить к их реализации</w:t>
      </w:r>
      <w:r w:rsidR="00167815">
        <w:rPr>
          <w:rFonts w:ascii="Times New Roman" w:hAnsi="Times New Roman" w:cs="Times New Roman"/>
          <w:sz w:val="28"/>
          <w:szCs w:val="28"/>
        </w:rPr>
        <w:t xml:space="preserve"> и</w:t>
      </w:r>
      <w:r w:rsidR="00C1405E" w:rsidRPr="0078400B">
        <w:rPr>
          <w:rFonts w:ascii="Times New Roman" w:hAnsi="Times New Roman" w:cs="Times New Roman"/>
          <w:sz w:val="28"/>
          <w:szCs w:val="28"/>
        </w:rPr>
        <w:t xml:space="preserve"> продолжать поиски повышения эффективности деятельности в муниципальном управлении в течение года. При отсутствии необходимого количества кадров необходимо посмотреть на свою работу с критической точки зрения, провести анализ выполняемых действий и исключить лишние, оптимизировать процессы. Это реальный инструмент снижения нагрузки, занятости. </w:t>
      </w:r>
    </w:p>
    <w:p w:rsidR="009A216C" w:rsidRPr="0078400B" w:rsidRDefault="00A323CA" w:rsidP="007840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В</w:t>
      </w:r>
      <w:r w:rsidR="006A1DF6" w:rsidRPr="0078400B">
        <w:rPr>
          <w:rFonts w:ascii="Times New Roman" w:hAnsi="Times New Roman" w:cs="Times New Roman"/>
          <w:sz w:val="28"/>
          <w:szCs w:val="28"/>
        </w:rPr>
        <w:t xml:space="preserve"> сентябре 2022</w:t>
      </w:r>
      <w:r w:rsidR="009E553F" w:rsidRPr="0078400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8400B">
        <w:rPr>
          <w:rFonts w:ascii="Times New Roman" w:hAnsi="Times New Roman" w:cs="Times New Roman"/>
          <w:sz w:val="28"/>
          <w:szCs w:val="28"/>
        </w:rPr>
        <w:t xml:space="preserve">нас ожидают </w:t>
      </w:r>
      <w:r w:rsidR="009E553F" w:rsidRPr="0078400B">
        <w:rPr>
          <w:rFonts w:ascii="Times New Roman" w:hAnsi="Times New Roman" w:cs="Times New Roman"/>
          <w:sz w:val="28"/>
          <w:szCs w:val="28"/>
        </w:rPr>
        <w:t xml:space="preserve">выборы </w:t>
      </w:r>
      <w:r w:rsidR="006A1DF6" w:rsidRPr="0078400B">
        <w:rPr>
          <w:rFonts w:ascii="Times New Roman" w:hAnsi="Times New Roman" w:cs="Times New Roman"/>
          <w:sz w:val="28"/>
          <w:szCs w:val="28"/>
        </w:rPr>
        <w:t xml:space="preserve">Главы Удмуртской Республики и </w:t>
      </w:r>
      <w:r w:rsidR="009E553F" w:rsidRPr="0078400B">
        <w:rPr>
          <w:rFonts w:ascii="Times New Roman" w:hAnsi="Times New Roman" w:cs="Times New Roman"/>
          <w:sz w:val="28"/>
          <w:szCs w:val="28"/>
        </w:rPr>
        <w:t>депутатов Государствен</w:t>
      </w:r>
      <w:r w:rsidR="006A1DF6" w:rsidRPr="0078400B">
        <w:rPr>
          <w:rFonts w:ascii="Times New Roman" w:hAnsi="Times New Roman" w:cs="Times New Roman"/>
          <w:sz w:val="28"/>
          <w:szCs w:val="28"/>
        </w:rPr>
        <w:t>но</w:t>
      </w:r>
      <w:r w:rsidR="00167815">
        <w:rPr>
          <w:rFonts w:ascii="Times New Roman" w:hAnsi="Times New Roman" w:cs="Times New Roman"/>
          <w:sz w:val="28"/>
          <w:szCs w:val="28"/>
        </w:rPr>
        <w:t>го</w:t>
      </w:r>
      <w:r w:rsidR="006A1DF6" w:rsidRPr="0078400B">
        <w:rPr>
          <w:rFonts w:ascii="Times New Roman" w:hAnsi="Times New Roman" w:cs="Times New Roman"/>
          <w:sz w:val="28"/>
          <w:szCs w:val="28"/>
        </w:rPr>
        <w:t xml:space="preserve"> </w:t>
      </w:r>
      <w:r w:rsidR="009E553F" w:rsidRPr="0078400B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6A1DF6" w:rsidRPr="0078400B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="009E553F" w:rsidRPr="0078400B">
        <w:rPr>
          <w:rFonts w:ascii="Times New Roman" w:hAnsi="Times New Roman" w:cs="Times New Roman"/>
          <w:sz w:val="28"/>
          <w:szCs w:val="28"/>
        </w:rPr>
        <w:t>, соответственно год будет насыщ</w:t>
      </w:r>
      <w:r w:rsidRPr="0078400B">
        <w:rPr>
          <w:rFonts w:ascii="Times New Roman" w:hAnsi="Times New Roman" w:cs="Times New Roman"/>
          <w:sz w:val="28"/>
          <w:szCs w:val="28"/>
        </w:rPr>
        <w:t>ен предвыборными мероприятиями.</w:t>
      </w:r>
    </w:p>
    <w:p w:rsidR="00715572" w:rsidRPr="0078400B" w:rsidRDefault="009A216C" w:rsidP="0016781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Уважаемые </w:t>
      </w:r>
      <w:r w:rsidR="00167815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депутаты, коллеги</w:t>
      </w:r>
      <w:r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!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Мы живем в то время, когда в мире проходят глобальные изменения в </w:t>
      </w:r>
      <w:r w:rsidR="00167815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политике,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экономике, социальной сфере, </w:t>
      </w:r>
      <w:r w:rsidR="00167815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которые 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коснутся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нас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 сожалению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32E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возможно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негативно. 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Наступило в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ремя перемен и возможностей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167815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 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задача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органов местного </w:t>
      </w:r>
      <w:r w:rsidR="00B32E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самоуправления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депутатов, руководителей всех уровней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активных граждан не </w:t>
      </w:r>
      <w:r w:rsidR="00B32E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упустить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32E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эти возможности, чтобы они не пр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ошли мимо нас. Чтобы мы из этой ситуации вышли еще </w:t>
      </w:r>
      <w:r w:rsidR="00B32E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более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крепкими и сильными в экономическом и финансовом плане. Конечно, это будет 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зави</w:t>
      </w:r>
      <w:r w:rsidR="00B32E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B32E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ть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32E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во многом от вас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уважаемые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32E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депутаты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от руководителей, от малого до крупного бизнеса. Европейские станы и США освободили частично российский рынок от своих товаров. Наша задача этим воспользоваться. Администрация района готова поддерживать и оказывать помощь в реализации новых проектов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8C466D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вместе идти и стучаться в любые двери.</w:t>
      </w:r>
    </w:p>
    <w:p w:rsidR="009A216C" w:rsidRPr="0078400B" w:rsidRDefault="009A216C" w:rsidP="007840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 не сомневаюсь, что вместе с вами мы сумеем найти быстрое и верное решение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167815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для каждой из этих задач</w:t>
      </w:r>
      <w:r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Не останавливаться в развитии, думать о 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благополучии людей</w:t>
      </w:r>
      <w:r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соответствовать потребностям нового времени - вот необходимые слагаемые успеха нашей работы в 2</w:t>
      </w:r>
      <w:r w:rsidR="00995A63" w:rsidRPr="007840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022 году</w:t>
      </w:r>
      <w:r w:rsidR="001678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!</w:t>
      </w:r>
    </w:p>
    <w:p w:rsidR="00167815" w:rsidRDefault="00167815" w:rsidP="001678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45FD" w:rsidRPr="0078400B" w:rsidRDefault="009E553F" w:rsidP="001678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400B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BE50FA" w:rsidRPr="0078400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D85C13" w:rsidRPr="0078400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8400B">
        <w:rPr>
          <w:rFonts w:ascii="Times New Roman" w:hAnsi="Times New Roman" w:cs="Times New Roman"/>
          <w:sz w:val="28"/>
          <w:szCs w:val="28"/>
        </w:rPr>
        <w:t>В.А. Г</w:t>
      </w:r>
      <w:r w:rsidR="009A216C" w:rsidRPr="0078400B">
        <w:rPr>
          <w:rFonts w:ascii="Times New Roman" w:hAnsi="Times New Roman" w:cs="Times New Roman"/>
          <w:sz w:val="28"/>
          <w:szCs w:val="28"/>
        </w:rPr>
        <w:t>оловин</w:t>
      </w:r>
    </w:p>
    <w:sectPr w:rsidR="00BD45FD" w:rsidRPr="00784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34CBE"/>
    <w:multiLevelType w:val="hybridMultilevel"/>
    <w:tmpl w:val="F9F23C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D7E25FB"/>
    <w:multiLevelType w:val="hybridMultilevel"/>
    <w:tmpl w:val="BE1259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335"/>
    <w:rsid w:val="000057F7"/>
    <w:rsid w:val="00007DBA"/>
    <w:rsid w:val="000105A5"/>
    <w:rsid w:val="00012D37"/>
    <w:rsid w:val="00013701"/>
    <w:rsid w:val="00014E10"/>
    <w:rsid w:val="0001647B"/>
    <w:rsid w:val="00021A6A"/>
    <w:rsid w:val="000244AD"/>
    <w:rsid w:val="00026832"/>
    <w:rsid w:val="000321DD"/>
    <w:rsid w:val="00037C4D"/>
    <w:rsid w:val="00041A8B"/>
    <w:rsid w:val="00042226"/>
    <w:rsid w:val="0004478A"/>
    <w:rsid w:val="00046083"/>
    <w:rsid w:val="000466DB"/>
    <w:rsid w:val="0004766F"/>
    <w:rsid w:val="0005137C"/>
    <w:rsid w:val="00054148"/>
    <w:rsid w:val="0007098A"/>
    <w:rsid w:val="00070E3D"/>
    <w:rsid w:val="0007237E"/>
    <w:rsid w:val="000775E6"/>
    <w:rsid w:val="00084080"/>
    <w:rsid w:val="000849CE"/>
    <w:rsid w:val="00085D03"/>
    <w:rsid w:val="0009179C"/>
    <w:rsid w:val="00093E8D"/>
    <w:rsid w:val="000A0F57"/>
    <w:rsid w:val="000A193B"/>
    <w:rsid w:val="000A3F8B"/>
    <w:rsid w:val="000A595B"/>
    <w:rsid w:val="000A6403"/>
    <w:rsid w:val="000A6FB7"/>
    <w:rsid w:val="000B038B"/>
    <w:rsid w:val="000B28FA"/>
    <w:rsid w:val="000B30FA"/>
    <w:rsid w:val="000B3620"/>
    <w:rsid w:val="000B59F7"/>
    <w:rsid w:val="000D3A43"/>
    <w:rsid w:val="000D4708"/>
    <w:rsid w:val="000D69D3"/>
    <w:rsid w:val="000E02DF"/>
    <w:rsid w:val="000E08DF"/>
    <w:rsid w:val="000E3101"/>
    <w:rsid w:val="000F3952"/>
    <w:rsid w:val="000F5310"/>
    <w:rsid w:val="000F6ED9"/>
    <w:rsid w:val="000F7E63"/>
    <w:rsid w:val="000F7F96"/>
    <w:rsid w:val="001001A6"/>
    <w:rsid w:val="0010625B"/>
    <w:rsid w:val="0010785B"/>
    <w:rsid w:val="00112AB9"/>
    <w:rsid w:val="00112BB8"/>
    <w:rsid w:val="00113627"/>
    <w:rsid w:val="0011674D"/>
    <w:rsid w:val="00117E35"/>
    <w:rsid w:val="00120564"/>
    <w:rsid w:val="00120A80"/>
    <w:rsid w:val="0012259E"/>
    <w:rsid w:val="00123600"/>
    <w:rsid w:val="00126581"/>
    <w:rsid w:val="001270E6"/>
    <w:rsid w:val="0012799C"/>
    <w:rsid w:val="00137E70"/>
    <w:rsid w:val="00141175"/>
    <w:rsid w:val="00144769"/>
    <w:rsid w:val="001462FE"/>
    <w:rsid w:val="00147D49"/>
    <w:rsid w:val="0015196B"/>
    <w:rsid w:val="00152988"/>
    <w:rsid w:val="001533F4"/>
    <w:rsid w:val="00165464"/>
    <w:rsid w:val="00165F3A"/>
    <w:rsid w:val="00166B1C"/>
    <w:rsid w:val="00167815"/>
    <w:rsid w:val="00176B23"/>
    <w:rsid w:val="0017741F"/>
    <w:rsid w:val="00181BE7"/>
    <w:rsid w:val="0018328F"/>
    <w:rsid w:val="00185BA4"/>
    <w:rsid w:val="001871C9"/>
    <w:rsid w:val="00190B90"/>
    <w:rsid w:val="00193BEB"/>
    <w:rsid w:val="00194151"/>
    <w:rsid w:val="0019622F"/>
    <w:rsid w:val="0019701F"/>
    <w:rsid w:val="001979BE"/>
    <w:rsid w:val="001A5A05"/>
    <w:rsid w:val="001B4B8F"/>
    <w:rsid w:val="001C0F50"/>
    <w:rsid w:val="001C4EB5"/>
    <w:rsid w:val="001C55A0"/>
    <w:rsid w:val="001C5FB1"/>
    <w:rsid w:val="001D2E10"/>
    <w:rsid w:val="001D4557"/>
    <w:rsid w:val="001E0431"/>
    <w:rsid w:val="001E1285"/>
    <w:rsid w:val="001E2818"/>
    <w:rsid w:val="001E78F9"/>
    <w:rsid w:val="001F2843"/>
    <w:rsid w:val="001F2A0B"/>
    <w:rsid w:val="001F666A"/>
    <w:rsid w:val="00212F53"/>
    <w:rsid w:val="00213BC8"/>
    <w:rsid w:val="002143CE"/>
    <w:rsid w:val="00217DB5"/>
    <w:rsid w:val="00220B32"/>
    <w:rsid w:val="00221D8B"/>
    <w:rsid w:val="00225688"/>
    <w:rsid w:val="002334BA"/>
    <w:rsid w:val="00240F5B"/>
    <w:rsid w:val="00247BE1"/>
    <w:rsid w:val="00254484"/>
    <w:rsid w:val="00255F85"/>
    <w:rsid w:val="00264649"/>
    <w:rsid w:val="00271BD0"/>
    <w:rsid w:val="00277145"/>
    <w:rsid w:val="00280701"/>
    <w:rsid w:val="00291CB0"/>
    <w:rsid w:val="002927CD"/>
    <w:rsid w:val="00293578"/>
    <w:rsid w:val="00293EEA"/>
    <w:rsid w:val="002A4DBA"/>
    <w:rsid w:val="002A55EE"/>
    <w:rsid w:val="002A6E4A"/>
    <w:rsid w:val="002B343C"/>
    <w:rsid w:val="002B52BC"/>
    <w:rsid w:val="002B7CDF"/>
    <w:rsid w:val="002C3852"/>
    <w:rsid w:val="002C48AD"/>
    <w:rsid w:val="002D0A09"/>
    <w:rsid w:val="002D1B3D"/>
    <w:rsid w:val="002D5828"/>
    <w:rsid w:val="002D6A84"/>
    <w:rsid w:val="002E0ABD"/>
    <w:rsid w:val="002E3120"/>
    <w:rsid w:val="002E555B"/>
    <w:rsid w:val="002E6E47"/>
    <w:rsid w:val="002E7FD7"/>
    <w:rsid w:val="00301E8D"/>
    <w:rsid w:val="00302A2F"/>
    <w:rsid w:val="00303F6E"/>
    <w:rsid w:val="003054C3"/>
    <w:rsid w:val="00312F25"/>
    <w:rsid w:val="0032070A"/>
    <w:rsid w:val="00320A93"/>
    <w:rsid w:val="00321620"/>
    <w:rsid w:val="003220B8"/>
    <w:rsid w:val="0032258E"/>
    <w:rsid w:val="00323B0C"/>
    <w:rsid w:val="00324037"/>
    <w:rsid w:val="00336A66"/>
    <w:rsid w:val="00337E5D"/>
    <w:rsid w:val="003406CB"/>
    <w:rsid w:val="0034627D"/>
    <w:rsid w:val="003475BF"/>
    <w:rsid w:val="00350BC7"/>
    <w:rsid w:val="00377F7B"/>
    <w:rsid w:val="00380110"/>
    <w:rsid w:val="003805D0"/>
    <w:rsid w:val="00382B71"/>
    <w:rsid w:val="0038508E"/>
    <w:rsid w:val="0038536A"/>
    <w:rsid w:val="003866F3"/>
    <w:rsid w:val="003879F7"/>
    <w:rsid w:val="00390F29"/>
    <w:rsid w:val="00392878"/>
    <w:rsid w:val="00392D7D"/>
    <w:rsid w:val="0039368D"/>
    <w:rsid w:val="0039476D"/>
    <w:rsid w:val="00396ED0"/>
    <w:rsid w:val="003C2166"/>
    <w:rsid w:val="003C23C5"/>
    <w:rsid w:val="003C2788"/>
    <w:rsid w:val="003C4696"/>
    <w:rsid w:val="003E0116"/>
    <w:rsid w:val="003E2CC2"/>
    <w:rsid w:val="003E34DD"/>
    <w:rsid w:val="003E6B39"/>
    <w:rsid w:val="003F0E1C"/>
    <w:rsid w:val="003F296A"/>
    <w:rsid w:val="003F57D5"/>
    <w:rsid w:val="003F5DD8"/>
    <w:rsid w:val="00401A95"/>
    <w:rsid w:val="00405C45"/>
    <w:rsid w:val="00407117"/>
    <w:rsid w:val="004154B7"/>
    <w:rsid w:val="00415C00"/>
    <w:rsid w:val="00420769"/>
    <w:rsid w:val="00420AA6"/>
    <w:rsid w:val="00425A4D"/>
    <w:rsid w:val="0043016B"/>
    <w:rsid w:val="004326A8"/>
    <w:rsid w:val="00437CD3"/>
    <w:rsid w:val="0044510D"/>
    <w:rsid w:val="0044537E"/>
    <w:rsid w:val="0044731A"/>
    <w:rsid w:val="00447F00"/>
    <w:rsid w:val="0045040D"/>
    <w:rsid w:val="0045333D"/>
    <w:rsid w:val="0045729B"/>
    <w:rsid w:val="00460809"/>
    <w:rsid w:val="00471273"/>
    <w:rsid w:val="00476262"/>
    <w:rsid w:val="00480749"/>
    <w:rsid w:val="004855D5"/>
    <w:rsid w:val="00490F35"/>
    <w:rsid w:val="0049186A"/>
    <w:rsid w:val="004A22E0"/>
    <w:rsid w:val="004A3B23"/>
    <w:rsid w:val="004A5BAF"/>
    <w:rsid w:val="004A5C49"/>
    <w:rsid w:val="004B2BF8"/>
    <w:rsid w:val="004B497B"/>
    <w:rsid w:val="004B4BFC"/>
    <w:rsid w:val="004B57AE"/>
    <w:rsid w:val="004B591E"/>
    <w:rsid w:val="004B6BE2"/>
    <w:rsid w:val="004C0778"/>
    <w:rsid w:val="004C107F"/>
    <w:rsid w:val="004C1C5D"/>
    <w:rsid w:val="004C3875"/>
    <w:rsid w:val="004C4D9F"/>
    <w:rsid w:val="004C6889"/>
    <w:rsid w:val="004D0345"/>
    <w:rsid w:val="004D256A"/>
    <w:rsid w:val="004D55C3"/>
    <w:rsid w:val="004D618D"/>
    <w:rsid w:val="004E2E63"/>
    <w:rsid w:val="004E4967"/>
    <w:rsid w:val="004F1958"/>
    <w:rsid w:val="00501653"/>
    <w:rsid w:val="00501FAD"/>
    <w:rsid w:val="005056EF"/>
    <w:rsid w:val="005108C9"/>
    <w:rsid w:val="00514797"/>
    <w:rsid w:val="005168B5"/>
    <w:rsid w:val="005221F2"/>
    <w:rsid w:val="005242CF"/>
    <w:rsid w:val="005243EA"/>
    <w:rsid w:val="00527990"/>
    <w:rsid w:val="005332B0"/>
    <w:rsid w:val="00534461"/>
    <w:rsid w:val="00536559"/>
    <w:rsid w:val="00540694"/>
    <w:rsid w:val="00542217"/>
    <w:rsid w:val="00560C60"/>
    <w:rsid w:val="005610DD"/>
    <w:rsid w:val="00562202"/>
    <w:rsid w:val="00562294"/>
    <w:rsid w:val="00577C38"/>
    <w:rsid w:val="00581250"/>
    <w:rsid w:val="0058131D"/>
    <w:rsid w:val="005923F3"/>
    <w:rsid w:val="00592509"/>
    <w:rsid w:val="005965F3"/>
    <w:rsid w:val="00597968"/>
    <w:rsid w:val="005A032F"/>
    <w:rsid w:val="005A6727"/>
    <w:rsid w:val="005B5CEE"/>
    <w:rsid w:val="005B5D63"/>
    <w:rsid w:val="005B7A1B"/>
    <w:rsid w:val="005C1814"/>
    <w:rsid w:val="005C41E2"/>
    <w:rsid w:val="005C4AB7"/>
    <w:rsid w:val="005D3315"/>
    <w:rsid w:val="005D42B6"/>
    <w:rsid w:val="005D481C"/>
    <w:rsid w:val="005E1EEB"/>
    <w:rsid w:val="005E3768"/>
    <w:rsid w:val="005E58AC"/>
    <w:rsid w:val="005F11DB"/>
    <w:rsid w:val="005F494D"/>
    <w:rsid w:val="005F758B"/>
    <w:rsid w:val="00600104"/>
    <w:rsid w:val="0060051A"/>
    <w:rsid w:val="006007CB"/>
    <w:rsid w:val="00601D7B"/>
    <w:rsid w:val="00606857"/>
    <w:rsid w:val="006113AA"/>
    <w:rsid w:val="00616081"/>
    <w:rsid w:val="00620F51"/>
    <w:rsid w:val="0062387D"/>
    <w:rsid w:val="00623F20"/>
    <w:rsid w:val="00624A2C"/>
    <w:rsid w:val="00624A52"/>
    <w:rsid w:val="006279AE"/>
    <w:rsid w:val="00630B8A"/>
    <w:rsid w:val="006503B3"/>
    <w:rsid w:val="00650743"/>
    <w:rsid w:val="00662BE1"/>
    <w:rsid w:val="006648D8"/>
    <w:rsid w:val="00674F41"/>
    <w:rsid w:val="0067580E"/>
    <w:rsid w:val="006762A3"/>
    <w:rsid w:val="006769CB"/>
    <w:rsid w:val="006824F7"/>
    <w:rsid w:val="00686078"/>
    <w:rsid w:val="00694AD9"/>
    <w:rsid w:val="00697B1B"/>
    <w:rsid w:val="006A1DF6"/>
    <w:rsid w:val="006B47B8"/>
    <w:rsid w:val="006C06B2"/>
    <w:rsid w:val="006C24F8"/>
    <w:rsid w:val="006C45B7"/>
    <w:rsid w:val="006D03E3"/>
    <w:rsid w:val="006D0D02"/>
    <w:rsid w:val="006D1064"/>
    <w:rsid w:val="006D159D"/>
    <w:rsid w:val="006D162D"/>
    <w:rsid w:val="006D229A"/>
    <w:rsid w:val="006D695B"/>
    <w:rsid w:val="006E2C4B"/>
    <w:rsid w:val="006E7520"/>
    <w:rsid w:val="006F5E27"/>
    <w:rsid w:val="00703FFF"/>
    <w:rsid w:val="007116D3"/>
    <w:rsid w:val="00715572"/>
    <w:rsid w:val="007163F6"/>
    <w:rsid w:val="007306BB"/>
    <w:rsid w:val="007364AB"/>
    <w:rsid w:val="00742547"/>
    <w:rsid w:val="00750F24"/>
    <w:rsid w:val="007562C6"/>
    <w:rsid w:val="007617E6"/>
    <w:rsid w:val="0076470D"/>
    <w:rsid w:val="0077397D"/>
    <w:rsid w:val="00774738"/>
    <w:rsid w:val="007765FE"/>
    <w:rsid w:val="00776D87"/>
    <w:rsid w:val="00777D53"/>
    <w:rsid w:val="0078400B"/>
    <w:rsid w:val="00794098"/>
    <w:rsid w:val="0079649C"/>
    <w:rsid w:val="007A529C"/>
    <w:rsid w:val="007B1AD4"/>
    <w:rsid w:val="007B1C22"/>
    <w:rsid w:val="007B2E7E"/>
    <w:rsid w:val="007B37A2"/>
    <w:rsid w:val="007B5E71"/>
    <w:rsid w:val="007B66E6"/>
    <w:rsid w:val="007B7B48"/>
    <w:rsid w:val="007B7DCC"/>
    <w:rsid w:val="007C012F"/>
    <w:rsid w:val="007C0805"/>
    <w:rsid w:val="007C1AF7"/>
    <w:rsid w:val="007C2B11"/>
    <w:rsid w:val="007C3286"/>
    <w:rsid w:val="007C3F94"/>
    <w:rsid w:val="007C5D91"/>
    <w:rsid w:val="007C7F23"/>
    <w:rsid w:val="007D2A4A"/>
    <w:rsid w:val="007D2B79"/>
    <w:rsid w:val="007D4A10"/>
    <w:rsid w:val="007E3246"/>
    <w:rsid w:val="007E62CE"/>
    <w:rsid w:val="007E66B3"/>
    <w:rsid w:val="007F174A"/>
    <w:rsid w:val="007F2E1A"/>
    <w:rsid w:val="007F31F9"/>
    <w:rsid w:val="007F5D9F"/>
    <w:rsid w:val="00800BFB"/>
    <w:rsid w:val="00802335"/>
    <w:rsid w:val="00810969"/>
    <w:rsid w:val="00811C6C"/>
    <w:rsid w:val="0081337C"/>
    <w:rsid w:val="00814008"/>
    <w:rsid w:val="0081518C"/>
    <w:rsid w:val="00816EB5"/>
    <w:rsid w:val="00821C84"/>
    <w:rsid w:val="00826738"/>
    <w:rsid w:val="00826EA2"/>
    <w:rsid w:val="00827430"/>
    <w:rsid w:val="00830E31"/>
    <w:rsid w:val="008350AD"/>
    <w:rsid w:val="008353B3"/>
    <w:rsid w:val="008360B6"/>
    <w:rsid w:val="00842577"/>
    <w:rsid w:val="00845624"/>
    <w:rsid w:val="00847965"/>
    <w:rsid w:val="0086393E"/>
    <w:rsid w:val="00864242"/>
    <w:rsid w:val="00864740"/>
    <w:rsid w:val="00865B47"/>
    <w:rsid w:val="00870658"/>
    <w:rsid w:val="00872596"/>
    <w:rsid w:val="008756EA"/>
    <w:rsid w:val="00875BE7"/>
    <w:rsid w:val="00877BB2"/>
    <w:rsid w:val="0088294B"/>
    <w:rsid w:val="00883D26"/>
    <w:rsid w:val="00884643"/>
    <w:rsid w:val="00894765"/>
    <w:rsid w:val="00897675"/>
    <w:rsid w:val="008A0F8C"/>
    <w:rsid w:val="008A6D75"/>
    <w:rsid w:val="008B38B1"/>
    <w:rsid w:val="008C0F84"/>
    <w:rsid w:val="008C1D9B"/>
    <w:rsid w:val="008C3937"/>
    <w:rsid w:val="008C4354"/>
    <w:rsid w:val="008C466D"/>
    <w:rsid w:val="008C542B"/>
    <w:rsid w:val="008C55D4"/>
    <w:rsid w:val="008D48A8"/>
    <w:rsid w:val="008E0433"/>
    <w:rsid w:val="008E2A08"/>
    <w:rsid w:val="008E3656"/>
    <w:rsid w:val="008E5D5E"/>
    <w:rsid w:val="008E6082"/>
    <w:rsid w:val="008F3B07"/>
    <w:rsid w:val="008F4FEB"/>
    <w:rsid w:val="008F50DF"/>
    <w:rsid w:val="008F7CCB"/>
    <w:rsid w:val="00900CF2"/>
    <w:rsid w:val="00901C2B"/>
    <w:rsid w:val="00902AD9"/>
    <w:rsid w:val="00903D45"/>
    <w:rsid w:val="0090618C"/>
    <w:rsid w:val="009073DB"/>
    <w:rsid w:val="00915A08"/>
    <w:rsid w:val="009200C3"/>
    <w:rsid w:val="00920F43"/>
    <w:rsid w:val="009214E9"/>
    <w:rsid w:val="009216AA"/>
    <w:rsid w:val="0092605F"/>
    <w:rsid w:val="00931AD6"/>
    <w:rsid w:val="00932386"/>
    <w:rsid w:val="00932A84"/>
    <w:rsid w:val="00932EEE"/>
    <w:rsid w:val="00936B42"/>
    <w:rsid w:val="00941D4B"/>
    <w:rsid w:val="009430EB"/>
    <w:rsid w:val="009461C4"/>
    <w:rsid w:val="0094786C"/>
    <w:rsid w:val="00947F31"/>
    <w:rsid w:val="009510FD"/>
    <w:rsid w:val="009515BD"/>
    <w:rsid w:val="009579D8"/>
    <w:rsid w:val="00962386"/>
    <w:rsid w:val="0096271E"/>
    <w:rsid w:val="009632EE"/>
    <w:rsid w:val="0097122E"/>
    <w:rsid w:val="00973E1E"/>
    <w:rsid w:val="009748DD"/>
    <w:rsid w:val="009750E2"/>
    <w:rsid w:val="00975330"/>
    <w:rsid w:val="00981AB8"/>
    <w:rsid w:val="00984393"/>
    <w:rsid w:val="009872A7"/>
    <w:rsid w:val="00993A7D"/>
    <w:rsid w:val="00995A63"/>
    <w:rsid w:val="00995B05"/>
    <w:rsid w:val="00995F67"/>
    <w:rsid w:val="00996D46"/>
    <w:rsid w:val="009A1647"/>
    <w:rsid w:val="009A216C"/>
    <w:rsid w:val="009B4AF3"/>
    <w:rsid w:val="009C792E"/>
    <w:rsid w:val="009D0361"/>
    <w:rsid w:val="009E1B16"/>
    <w:rsid w:val="009E553F"/>
    <w:rsid w:val="009E5C0E"/>
    <w:rsid w:val="009F25A7"/>
    <w:rsid w:val="00A007B3"/>
    <w:rsid w:val="00A025A0"/>
    <w:rsid w:val="00A031D6"/>
    <w:rsid w:val="00A1066C"/>
    <w:rsid w:val="00A126DD"/>
    <w:rsid w:val="00A148D3"/>
    <w:rsid w:val="00A21DA3"/>
    <w:rsid w:val="00A25EBE"/>
    <w:rsid w:val="00A3039B"/>
    <w:rsid w:val="00A30E3B"/>
    <w:rsid w:val="00A31503"/>
    <w:rsid w:val="00A323CA"/>
    <w:rsid w:val="00A41553"/>
    <w:rsid w:val="00A42007"/>
    <w:rsid w:val="00A427ED"/>
    <w:rsid w:val="00A4340A"/>
    <w:rsid w:val="00A4405A"/>
    <w:rsid w:val="00A442C4"/>
    <w:rsid w:val="00A50A02"/>
    <w:rsid w:val="00A511E6"/>
    <w:rsid w:val="00A51DD0"/>
    <w:rsid w:val="00A56A0D"/>
    <w:rsid w:val="00A57573"/>
    <w:rsid w:val="00A57A34"/>
    <w:rsid w:val="00A60B7B"/>
    <w:rsid w:val="00A62729"/>
    <w:rsid w:val="00A63BD8"/>
    <w:rsid w:val="00A65177"/>
    <w:rsid w:val="00A66644"/>
    <w:rsid w:val="00A67859"/>
    <w:rsid w:val="00A86C1C"/>
    <w:rsid w:val="00A87946"/>
    <w:rsid w:val="00A91506"/>
    <w:rsid w:val="00A94D46"/>
    <w:rsid w:val="00AA0BBA"/>
    <w:rsid w:val="00AA7EA7"/>
    <w:rsid w:val="00AB1A19"/>
    <w:rsid w:val="00AB7355"/>
    <w:rsid w:val="00AC0782"/>
    <w:rsid w:val="00AC3D93"/>
    <w:rsid w:val="00AC453E"/>
    <w:rsid w:val="00AC7112"/>
    <w:rsid w:val="00AC7D28"/>
    <w:rsid w:val="00AD0007"/>
    <w:rsid w:val="00AD0BC1"/>
    <w:rsid w:val="00AD0C47"/>
    <w:rsid w:val="00AD100B"/>
    <w:rsid w:val="00AD27AC"/>
    <w:rsid w:val="00AD3CFA"/>
    <w:rsid w:val="00AD7446"/>
    <w:rsid w:val="00AF10B7"/>
    <w:rsid w:val="00AF1914"/>
    <w:rsid w:val="00AF6DD9"/>
    <w:rsid w:val="00B04C4F"/>
    <w:rsid w:val="00B14221"/>
    <w:rsid w:val="00B17120"/>
    <w:rsid w:val="00B27CBD"/>
    <w:rsid w:val="00B30E3C"/>
    <w:rsid w:val="00B32E6D"/>
    <w:rsid w:val="00B41694"/>
    <w:rsid w:val="00B4208B"/>
    <w:rsid w:val="00B4227D"/>
    <w:rsid w:val="00B51AB8"/>
    <w:rsid w:val="00B60192"/>
    <w:rsid w:val="00B64399"/>
    <w:rsid w:val="00B7060C"/>
    <w:rsid w:val="00B728DE"/>
    <w:rsid w:val="00B7325E"/>
    <w:rsid w:val="00B75029"/>
    <w:rsid w:val="00B76904"/>
    <w:rsid w:val="00B80E48"/>
    <w:rsid w:val="00B82000"/>
    <w:rsid w:val="00B85448"/>
    <w:rsid w:val="00B872C0"/>
    <w:rsid w:val="00B874E6"/>
    <w:rsid w:val="00B906FD"/>
    <w:rsid w:val="00BA1554"/>
    <w:rsid w:val="00BA7007"/>
    <w:rsid w:val="00BC3672"/>
    <w:rsid w:val="00BD0663"/>
    <w:rsid w:val="00BD45FD"/>
    <w:rsid w:val="00BD7C2C"/>
    <w:rsid w:val="00BE0ACA"/>
    <w:rsid w:val="00BE289E"/>
    <w:rsid w:val="00BE50FA"/>
    <w:rsid w:val="00BE5B40"/>
    <w:rsid w:val="00BF40CD"/>
    <w:rsid w:val="00BF50BC"/>
    <w:rsid w:val="00BF6C83"/>
    <w:rsid w:val="00C00523"/>
    <w:rsid w:val="00C057FB"/>
    <w:rsid w:val="00C074F6"/>
    <w:rsid w:val="00C10040"/>
    <w:rsid w:val="00C13D7C"/>
    <w:rsid w:val="00C1405E"/>
    <w:rsid w:val="00C1430C"/>
    <w:rsid w:val="00C15268"/>
    <w:rsid w:val="00C17807"/>
    <w:rsid w:val="00C20B3E"/>
    <w:rsid w:val="00C20D15"/>
    <w:rsid w:val="00C20FC0"/>
    <w:rsid w:val="00C2344E"/>
    <w:rsid w:val="00C25BD5"/>
    <w:rsid w:val="00C26EB0"/>
    <w:rsid w:val="00C35A40"/>
    <w:rsid w:val="00C35D4F"/>
    <w:rsid w:val="00C42526"/>
    <w:rsid w:val="00C46C49"/>
    <w:rsid w:val="00C5031D"/>
    <w:rsid w:val="00C51BD8"/>
    <w:rsid w:val="00C530DB"/>
    <w:rsid w:val="00C54518"/>
    <w:rsid w:val="00C56482"/>
    <w:rsid w:val="00C564B1"/>
    <w:rsid w:val="00C60396"/>
    <w:rsid w:val="00C63B81"/>
    <w:rsid w:val="00C641D6"/>
    <w:rsid w:val="00C70717"/>
    <w:rsid w:val="00C71DA1"/>
    <w:rsid w:val="00C77579"/>
    <w:rsid w:val="00C80EEA"/>
    <w:rsid w:val="00C82729"/>
    <w:rsid w:val="00C83CD2"/>
    <w:rsid w:val="00C8771E"/>
    <w:rsid w:val="00C91573"/>
    <w:rsid w:val="00C9317A"/>
    <w:rsid w:val="00C95871"/>
    <w:rsid w:val="00C97605"/>
    <w:rsid w:val="00CA2E34"/>
    <w:rsid w:val="00CA7323"/>
    <w:rsid w:val="00CB0E44"/>
    <w:rsid w:val="00CB176F"/>
    <w:rsid w:val="00CB464D"/>
    <w:rsid w:val="00CB6C2E"/>
    <w:rsid w:val="00CC08E8"/>
    <w:rsid w:val="00CC4212"/>
    <w:rsid w:val="00CD2FC6"/>
    <w:rsid w:val="00CD400D"/>
    <w:rsid w:val="00CD75BF"/>
    <w:rsid w:val="00CD7714"/>
    <w:rsid w:val="00CE107E"/>
    <w:rsid w:val="00CE1947"/>
    <w:rsid w:val="00CF00CD"/>
    <w:rsid w:val="00CF1345"/>
    <w:rsid w:val="00CF1C14"/>
    <w:rsid w:val="00CF6DE3"/>
    <w:rsid w:val="00CF7447"/>
    <w:rsid w:val="00D01095"/>
    <w:rsid w:val="00D105AB"/>
    <w:rsid w:val="00D11259"/>
    <w:rsid w:val="00D11EC9"/>
    <w:rsid w:val="00D22E8B"/>
    <w:rsid w:val="00D23915"/>
    <w:rsid w:val="00D252C7"/>
    <w:rsid w:val="00D25A1E"/>
    <w:rsid w:val="00D26651"/>
    <w:rsid w:val="00D27FF0"/>
    <w:rsid w:val="00D34085"/>
    <w:rsid w:val="00D42477"/>
    <w:rsid w:val="00D4293A"/>
    <w:rsid w:val="00D438ED"/>
    <w:rsid w:val="00D468C1"/>
    <w:rsid w:val="00D47D35"/>
    <w:rsid w:val="00D53144"/>
    <w:rsid w:val="00D54409"/>
    <w:rsid w:val="00D54D3A"/>
    <w:rsid w:val="00D6429F"/>
    <w:rsid w:val="00D66DFD"/>
    <w:rsid w:val="00D670CD"/>
    <w:rsid w:val="00D7003C"/>
    <w:rsid w:val="00D72D85"/>
    <w:rsid w:val="00D73928"/>
    <w:rsid w:val="00D7543D"/>
    <w:rsid w:val="00D81A7C"/>
    <w:rsid w:val="00D81D1C"/>
    <w:rsid w:val="00D84A46"/>
    <w:rsid w:val="00D8535A"/>
    <w:rsid w:val="00D85C13"/>
    <w:rsid w:val="00D86690"/>
    <w:rsid w:val="00D867F1"/>
    <w:rsid w:val="00D87404"/>
    <w:rsid w:val="00D91024"/>
    <w:rsid w:val="00D92B6C"/>
    <w:rsid w:val="00D96594"/>
    <w:rsid w:val="00DA32A6"/>
    <w:rsid w:val="00DA3CD1"/>
    <w:rsid w:val="00DA65CD"/>
    <w:rsid w:val="00DB3512"/>
    <w:rsid w:val="00DB5216"/>
    <w:rsid w:val="00DB7FB1"/>
    <w:rsid w:val="00DC008D"/>
    <w:rsid w:val="00DC314A"/>
    <w:rsid w:val="00DC439F"/>
    <w:rsid w:val="00DC5253"/>
    <w:rsid w:val="00DC688E"/>
    <w:rsid w:val="00DD09F7"/>
    <w:rsid w:val="00DD5E71"/>
    <w:rsid w:val="00DD69A1"/>
    <w:rsid w:val="00DE0270"/>
    <w:rsid w:val="00DE2FB8"/>
    <w:rsid w:val="00DF345B"/>
    <w:rsid w:val="00E002B7"/>
    <w:rsid w:val="00E03322"/>
    <w:rsid w:val="00E03C15"/>
    <w:rsid w:val="00E138B1"/>
    <w:rsid w:val="00E228CE"/>
    <w:rsid w:val="00E241EA"/>
    <w:rsid w:val="00E25C7C"/>
    <w:rsid w:val="00E4227F"/>
    <w:rsid w:val="00E43890"/>
    <w:rsid w:val="00E441E7"/>
    <w:rsid w:val="00E46C00"/>
    <w:rsid w:val="00E706C3"/>
    <w:rsid w:val="00E802C4"/>
    <w:rsid w:val="00E83B1D"/>
    <w:rsid w:val="00E86397"/>
    <w:rsid w:val="00E875D8"/>
    <w:rsid w:val="00E92C97"/>
    <w:rsid w:val="00E9376D"/>
    <w:rsid w:val="00E93D3F"/>
    <w:rsid w:val="00E9420E"/>
    <w:rsid w:val="00E97D96"/>
    <w:rsid w:val="00EA3168"/>
    <w:rsid w:val="00EB2726"/>
    <w:rsid w:val="00EB4BED"/>
    <w:rsid w:val="00EC51FF"/>
    <w:rsid w:val="00EE2C8F"/>
    <w:rsid w:val="00EE6816"/>
    <w:rsid w:val="00EF3205"/>
    <w:rsid w:val="00F2257C"/>
    <w:rsid w:val="00F24793"/>
    <w:rsid w:val="00F42B76"/>
    <w:rsid w:val="00F43543"/>
    <w:rsid w:val="00F55B0F"/>
    <w:rsid w:val="00F57EAD"/>
    <w:rsid w:val="00F65405"/>
    <w:rsid w:val="00F65CA5"/>
    <w:rsid w:val="00F759B4"/>
    <w:rsid w:val="00F75FC5"/>
    <w:rsid w:val="00F851A9"/>
    <w:rsid w:val="00F90AD9"/>
    <w:rsid w:val="00F95259"/>
    <w:rsid w:val="00F97FB5"/>
    <w:rsid w:val="00FA0AAE"/>
    <w:rsid w:val="00FA1720"/>
    <w:rsid w:val="00FA5239"/>
    <w:rsid w:val="00FB2332"/>
    <w:rsid w:val="00FB616E"/>
    <w:rsid w:val="00FC5A6B"/>
    <w:rsid w:val="00FC76CD"/>
    <w:rsid w:val="00FD2E5F"/>
    <w:rsid w:val="00FE063B"/>
    <w:rsid w:val="00FE33E7"/>
    <w:rsid w:val="00FE450C"/>
    <w:rsid w:val="00FE557B"/>
    <w:rsid w:val="00FE732E"/>
    <w:rsid w:val="00FF075E"/>
    <w:rsid w:val="00FF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DD9FA"/>
  <w15:docId w15:val="{F58AB410-8EF8-45C9-9D5D-D5E60056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90F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 Spacing"/>
    <w:link w:val="a4"/>
    <w:uiPriority w:val="1"/>
    <w:qFormat/>
    <w:rsid w:val="00390F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390F29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25A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C0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F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D50E7-C0D1-4E71-8094-7548B088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5257</Words>
  <Characters>29967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2022-03-31T04:18:00Z</cp:lastPrinted>
  <dcterms:created xsi:type="dcterms:W3CDTF">2022-03-31T11:04:00Z</dcterms:created>
  <dcterms:modified xsi:type="dcterms:W3CDTF">2022-04-01T09:34:00Z</dcterms:modified>
</cp:coreProperties>
</file>